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A7" w:rsidRPr="006216F3" w:rsidRDefault="006B4A9C" w:rsidP="000E6490">
      <w:pPr>
        <w:tabs>
          <w:tab w:val="left" w:pos="7230"/>
        </w:tabs>
        <w:spacing w:after="0" w:line="240" w:lineRule="auto"/>
        <w:jc w:val="center"/>
        <w:rPr>
          <w:rFonts w:ascii="Times New Roman" w:hAnsi="Times New Roman" w:cs="Times New Roman"/>
        </w:rPr>
      </w:pPr>
      <w:r>
        <w:rPr>
          <w:rFonts w:ascii="Times New Roman" w:hAnsi="Times New Roman" w:cs="Times New Roman"/>
        </w:rPr>
        <w:t>Договор №</w:t>
      </w:r>
      <w:r w:rsidR="00B66AC8">
        <w:rPr>
          <w:rFonts w:ascii="Times New Roman" w:hAnsi="Times New Roman" w:cs="Times New Roman"/>
        </w:rPr>
        <w:t xml:space="preserve"> </w:t>
      </w:r>
      <w:r w:rsidR="006216F3" w:rsidRPr="006216F3">
        <w:rPr>
          <w:rFonts w:ascii="Times New Roman" w:hAnsi="Times New Roman" w:cs="Times New Roman"/>
        </w:rPr>
        <w:t>0000</w:t>
      </w:r>
      <w:r w:rsidR="0034375E">
        <w:rPr>
          <w:rFonts w:ascii="Times New Roman" w:hAnsi="Times New Roman" w:cs="Times New Roman"/>
        </w:rPr>
        <w:t xml:space="preserve"> </w:t>
      </w:r>
      <w:r w:rsidR="005B7954">
        <w:rPr>
          <w:rFonts w:ascii="Times New Roman" w:hAnsi="Times New Roman" w:cs="Times New Roman"/>
        </w:rPr>
        <w:t xml:space="preserve">от </w:t>
      </w:r>
      <w:r w:rsidR="006216F3" w:rsidRPr="006216F3">
        <w:rPr>
          <w:rFonts w:ascii="Times New Roman" w:hAnsi="Times New Roman" w:cs="Times New Roman"/>
        </w:rPr>
        <w:t>01</w:t>
      </w:r>
      <w:r w:rsidR="00FF3B19">
        <w:rPr>
          <w:rFonts w:ascii="Times New Roman" w:hAnsi="Times New Roman" w:cs="Times New Roman"/>
        </w:rPr>
        <w:t>.</w:t>
      </w:r>
      <w:r w:rsidR="005E6818">
        <w:rPr>
          <w:rFonts w:ascii="Times New Roman" w:hAnsi="Times New Roman" w:cs="Times New Roman"/>
        </w:rPr>
        <w:t>0</w:t>
      </w:r>
      <w:r w:rsidR="006216F3" w:rsidRPr="006216F3">
        <w:rPr>
          <w:rFonts w:ascii="Times New Roman" w:hAnsi="Times New Roman" w:cs="Times New Roman"/>
        </w:rPr>
        <w:t>1</w:t>
      </w:r>
      <w:r w:rsidR="00A956A7">
        <w:rPr>
          <w:rFonts w:ascii="Times New Roman" w:hAnsi="Times New Roman" w:cs="Times New Roman"/>
        </w:rPr>
        <w:t>.20</w:t>
      </w:r>
      <w:r w:rsidR="00A63DC1">
        <w:rPr>
          <w:rFonts w:ascii="Times New Roman" w:hAnsi="Times New Roman" w:cs="Times New Roman"/>
        </w:rPr>
        <w:t>2</w:t>
      </w:r>
      <w:r w:rsidR="006216F3">
        <w:rPr>
          <w:rFonts w:ascii="Times New Roman" w:hAnsi="Times New Roman" w:cs="Times New Roman"/>
          <w:lang w:val="en-US"/>
        </w:rPr>
        <w:t>X</w:t>
      </w:r>
      <w:r w:rsidR="006216F3">
        <w:rPr>
          <w:rFonts w:ascii="Times New Roman" w:hAnsi="Times New Roman" w:cs="Times New Roman"/>
        </w:rPr>
        <w:t xml:space="preserve"> года.</w:t>
      </w:r>
    </w:p>
    <w:p w:rsidR="00A027BC" w:rsidRPr="00196B54" w:rsidRDefault="00E0356B" w:rsidP="007E02AE">
      <w:pPr>
        <w:pStyle w:val="a4"/>
        <w:spacing w:after="0" w:line="240" w:lineRule="auto"/>
        <w:ind w:left="0"/>
        <w:rPr>
          <w:rFonts w:ascii="Times New Roman" w:hAnsi="Times New Roman" w:cs="Times New Roman"/>
        </w:rPr>
      </w:pPr>
      <w:r w:rsidRPr="001E4692">
        <w:rPr>
          <w:rFonts w:ascii="Times New Roman" w:hAnsi="Times New Roman" w:cs="Times New Roman"/>
        </w:rPr>
        <w:t xml:space="preserve">Индивидуальный предприниматель </w:t>
      </w:r>
      <w:proofErr w:type="spellStart"/>
      <w:r w:rsidRPr="001E4692">
        <w:rPr>
          <w:rFonts w:ascii="Times New Roman" w:hAnsi="Times New Roman" w:cs="Times New Roman"/>
          <w:b/>
        </w:rPr>
        <w:t>Танчук</w:t>
      </w:r>
      <w:proofErr w:type="spellEnd"/>
      <w:r w:rsidRPr="001E4692">
        <w:rPr>
          <w:rFonts w:ascii="Times New Roman" w:hAnsi="Times New Roman" w:cs="Times New Roman"/>
          <w:b/>
        </w:rPr>
        <w:t xml:space="preserve"> Марина Николаевна</w:t>
      </w:r>
      <w:r w:rsidRPr="001E4692">
        <w:rPr>
          <w:rFonts w:ascii="Times New Roman" w:hAnsi="Times New Roman" w:cs="Times New Roman"/>
        </w:rPr>
        <w:t>, именуемый  в дальнейшем "</w:t>
      </w:r>
      <w:r w:rsidRPr="001E4692">
        <w:rPr>
          <w:rFonts w:ascii="Times New Roman" w:hAnsi="Times New Roman" w:cs="Times New Roman"/>
          <w:b/>
        </w:rPr>
        <w:t>Оператор</w:t>
      </w:r>
      <w:r w:rsidRPr="001E4692">
        <w:rPr>
          <w:rFonts w:ascii="Times New Roman" w:hAnsi="Times New Roman" w:cs="Times New Roman"/>
        </w:rPr>
        <w:t xml:space="preserve">", действующий  на основании свидетельства  </w:t>
      </w:r>
      <w:r w:rsidRPr="001E4692">
        <w:rPr>
          <w:rFonts w:ascii="Times New Roman" w:hAnsi="Times New Roman" w:cs="Times New Roman"/>
          <w:b/>
        </w:rPr>
        <w:t>50 № 010961308</w:t>
      </w:r>
      <w:r w:rsidRPr="001E4692">
        <w:rPr>
          <w:rFonts w:ascii="Times New Roman" w:hAnsi="Times New Roman" w:cs="Times New Roman"/>
        </w:rPr>
        <w:t xml:space="preserve"> и лицензий сфере связи </w:t>
      </w:r>
      <w:r w:rsidR="00E603DD">
        <w:rPr>
          <w:rFonts w:ascii="Times New Roman" w:hAnsi="Times New Roman" w:cs="Times New Roman"/>
          <w:b/>
        </w:rPr>
        <w:t>№</w:t>
      </w:r>
      <w:r w:rsidR="006216F3" w:rsidRPr="006216F3">
        <w:rPr>
          <w:rFonts w:ascii="Times New Roman" w:hAnsi="Times New Roman" w:cs="Times New Roman"/>
          <w:b/>
        </w:rPr>
        <w:t>Л030-00114-77/00105865</w:t>
      </w:r>
      <w:r w:rsidR="006216F3">
        <w:rPr>
          <w:rFonts w:ascii="Times New Roman" w:hAnsi="Times New Roman" w:cs="Times New Roman"/>
          <w:b/>
        </w:rPr>
        <w:t>, №</w:t>
      </w:r>
      <w:r w:rsidR="006216F3" w:rsidRPr="006216F3">
        <w:t xml:space="preserve"> </w:t>
      </w:r>
      <w:r w:rsidR="006216F3" w:rsidRPr="006216F3">
        <w:rPr>
          <w:rFonts w:ascii="Times New Roman" w:hAnsi="Times New Roman" w:cs="Times New Roman"/>
          <w:b/>
        </w:rPr>
        <w:t>Л030-00114-77/00105932</w:t>
      </w:r>
      <w:r w:rsidR="006216F3">
        <w:rPr>
          <w:rFonts w:ascii="Times New Roman" w:hAnsi="Times New Roman" w:cs="Times New Roman"/>
          <w:b/>
        </w:rPr>
        <w:t>,</w:t>
      </w:r>
      <w:r w:rsidR="00E603DD" w:rsidRPr="00E603DD">
        <w:t xml:space="preserve"> </w:t>
      </w:r>
      <w:r w:rsidR="006216F3">
        <w:rPr>
          <w:rFonts w:ascii="Times New Roman" w:hAnsi="Times New Roman" w:cs="Times New Roman"/>
          <w:b/>
        </w:rPr>
        <w:t>№</w:t>
      </w:r>
      <w:r w:rsidR="00E603DD">
        <w:rPr>
          <w:rFonts w:ascii="Times New Roman" w:hAnsi="Times New Roman" w:cs="Times New Roman"/>
          <w:b/>
        </w:rPr>
        <w:t xml:space="preserve"> </w:t>
      </w:r>
      <w:r w:rsidR="006216F3" w:rsidRPr="006216F3">
        <w:rPr>
          <w:rFonts w:ascii="Times New Roman" w:hAnsi="Times New Roman" w:cs="Times New Roman"/>
          <w:b/>
        </w:rPr>
        <w:t>Л030-00114-77/00105933</w:t>
      </w:r>
      <w:r w:rsidR="006216F3">
        <w:rPr>
          <w:rFonts w:ascii="Times New Roman" w:hAnsi="Times New Roman" w:cs="Times New Roman"/>
          <w:b/>
        </w:rPr>
        <w:t xml:space="preserve"> </w:t>
      </w:r>
      <w:r w:rsidRPr="001E4692">
        <w:rPr>
          <w:rFonts w:ascii="Times New Roman" w:hAnsi="Times New Roman" w:cs="Times New Roman"/>
        </w:rPr>
        <w:t xml:space="preserve">Выданных Федеральной службой по надзору в сфере связи, информационных технологий и массовых коммуникаций публикует настоящий договор, являющийся публичным договором-офертой (предложением) в адрес физических и юридических лиц </w:t>
      </w:r>
      <w:r w:rsidR="001E4692">
        <w:rPr>
          <w:rFonts w:ascii="Times New Roman" w:hAnsi="Times New Roman" w:cs="Times New Roman"/>
        </w:rPr>
        <w:t>и</w:t>
      </w:r>
      <w:r w:rsidR="00AA63D4" w:rsidRPr="001E4692">
        <w:rPr>
          <w:rFonts w:ascii="Times New Roman" w:hAnsi="Times New Roman" w:cs="Times New Roman"/>
        </w:rPr>
        <w:t xml:space="preserve">  </w:t>
      </w:r>
      <w:r w:rsidR="00196B54" w:rsidRPr="00F6512F">
        <w:rPr>
          <w:rFonts w:ascii="Times New Roman" w:hAnsi="Times New Roman" w:cs="Times New Roman"/>
          <w:b/>
        </w:rPr>
        <w:t>___________________________</w:t>
      </w:r>
      <w:r w:rsidR="00C34B43">
        <w:rPr>
          <w:rFonts w:ascii="Times New Roman" w:hAnsi="Times New Roman" w:cs="Times New Roman"/>
          <w:b/>
        </w:rPr>
        <w:t>______________</w:t>
      </w:r>
      <w:r w:rsidR="00BF3D88">
        <w:rPr>
          <w:rFonts w:ascii="Times New Roman" w:hAnsi="Times New Roman" w:cs="Times New Roman"/>
          <w:b/>
        </w:rPr>
        <w:t>__________</w:t>
      </w:r>
      <w:r w:rsidR="00C34B43">
        <w:rPr>
          <w:rFonts w:ascii="Times New Roman" w:hAnsi="Times New Roman" w:cs="Times New Roman"/>
          <w:b/>
        </w:rPr>
        <w:t>________</w:t>
      </w:r>
      <w:r w:rsidR="00196B54" w:rsidRPr="00196B54">
        <w:rPr>
          <w:rFonts w:ascii="Times New Roman" w:hAnsi="Times New Roman" w:cs="Times New Roman"/>
        </w:rPr>
        <w:t>(ФИО)</w:t>
      </w:r>
      <w:r w:rsidR="00502303" w:rsidRPr="00196B54">
        <w:rPr>
          <w:rFonts w:ascii="Times New Roman" w:hAnsi="Times New Roman" w:cs="Times New Roman"/>
        </w:rPr>
        <w:t>,</w:t>
      </w:r>
      <w:r w:rsidR="00196B54">
        <w:rPr>
          <w:rFonts w:ascii="Times New Roman" w:hAnsi="Times New Roman" w:cs="Times New Roman"/>
        </w:rPr>
        <w:t xml:space="preserve"> проживающи</w:t>
      </w:r>
      <w:proofErr w:type="gramStart"/>
      <w:r w:rsidR="00196B54">
        <w:rPr>
          <w:rFonts w:ascii="Times New Roman" w:hAnsi="Times New Roman" w:cs="Times New Roman"/>
        </w:rPr>
        <w:t>й(</w:t>
      </w:r>
      <w:proofErr w:type="spellStart"/>
      <w:proofErr w:type="gramEnd"/>
      <w:r w:rsidR="00196B54">
        <w:rPr>
          <w:rFonts w:ascii="Times New Roman" w:hAnsi="Times New Roman" w:cs="Times New Roman"/>
        </w:rPr>
        <w:t>ая</w:t>
      </w:r>
      <w:proofErr w:type="spellEnd"/>
      <w:r w:rsidR="00C34B43">
        <w:rPr>
          <w:rFonts w:ascii="Times New Roman" w:hAnsi="Times New Roman" w:cs="Times New Roman"/>
        </w:rPr>
        <w:t>)</w:t>
      </w:r>
      <w:r w:rsidR="00196B54">
        <w:rPr>
          <w:rFonts w:ascii="Times New Roman" w:hAnsi="Times New Roman" w:cs="Times New Roman"/>
        </w:rPr>
        <w:t xml:space="preserve"> по </w:t>
      </w:r>
      <w:r w:rsidR="00C34B43">
        <w:rPr>
          <w:rFonts w:ascii="Times New Roman" w:hAnsi="Times New Roman" w:cs="Times New Roman"/>
        </w:rPr>
        <w:t xml:space="preserve">адресу </w:t>
      </w:r>
      <w:r w:rsidR="008614C3">
        <w:rPr>
          <w:rFonts w:ascii="Times New Roman" w:hAnsi="Times New Roman" w:cs="Times New Roman"/>
        </w:rPr>
        <w:t>___________</w:t>
      </w:r>
      <w:r w:rsidR="00C34B43">
        <w:rPr>
          <w:rFonts w:ascii="Times New Roman" w:hAnsi="Times New Roman" w:cs="Times New Roman"/>
        </w:rPr>
        <w:t>____</w:t>
      </w:r>
      <w:r w:rsidR="008614C3">
        <w:rPr>
          <w:rFonts w:ascii="Times New Roman" w:hAnsi="Times New Roman" w:cs="Times New Roman"/>
        </w:rPr>
        <w:t>_</w:t>
      </w:r>
      <w:r w:rsidR="00323419">
        <w:rPr>
          <w:rFonts w:ascii="Times New Roman" w:hAnsi="Times New Roman" w:cs="Times New Roman"/>
        </w:rPr>
        <w:t xml:space="preserve">, ул. </w:t>
      </w:r>
      <w:r w:rsidR="00323419" w:rsidRPr="001838BC">
        <w:rPr>
          <w:rFonts w:ascii="Times New Roman" w:hAnsi="Times New Roman" w:cs="Times New Roman"/>
        </w:rPr>
        <w:t>______________</w:t>
      </w:r>
      <w:r w:rsidR="00196B54">
        <w:rPr>
          <w:rFonts w:ascii="Times New Roman" w:hAnsi="Times New Roman" w:cs="Times New Roman"/>
        </w:rPr>
        <w:t xml:space="preserve">, д. </w:t>
      </w:r>
      <w:r w:rsidR="00196B54" w:rsidRPr="00F6512F">
        <w:rPr>
          <w:rFonts w:ascii="Times New Roman" w:hAnsi="Times New Roman" w:cs="Times New Roman"/>
          <w:b/>
        </w:rPr>
        <w:t>____</w:t>
      </w:r>
      <w:r w:rsidR="00196B54">
        <w:rPr>
          <w:rFonts w:ascii="Times New Roman" w:hAnsi="Times New Roman" w:cs="Times New Roman"/>
        </w:rPr>
        <w:t xml:space="preserve">, кв. </w:t>
      </w:r>
      <w:r w:rsidR="00196B54" w:rsidRPr="00F6512F">
        <w:rPr>
          <w:rFonts w:ascii="Times New Roman" w:hAnsi="Times New Roman" w:cs="Times New Roman"/>
          <w:b/>
        </w:rPr>
        <w:t>_____</w:t>
      </w:r>
      <w:r w:rsidR="00196B54">
        <w:rPr>
          <w:rFonts w:ascii="Times New Roman" w:hAnsi="Times New Roman" w:cs="Times New Roman"/>
        </w:rPr>
        <w:t xml:space="preserve">, паспорт серия </w:t>
      </w:r>
      <w:r w:rsidR="00196B54" w:rsidRPr="00F6512F">
        <w:rPr>
          <w:rFonts w:ascii="Times New Roman" w:hAnsi="Times New Roman" w:cs="Times New Roman"/>
          <w:b/>
        </w:rPr>
        <w:t>______</w:t>
      </w:r>
      <w:r w:rsidR="00196B54">
        <w:rPr>
          <w:rFonts w:ascii="Times New Roman" w:hAnsi="Times New Roman" w:cs="Times New Roman"/>
        </w:rPr>
        <w:t xml:space="preserve"> № </w:t>
      </w:r>
      <w:r w:rsidR="00196B54" w:rsidRPr="00F6512F">
        <w:rPr>
          <w:rFonts w:ascii="Times New Roman" w:hAnsi="Times New Roman" w:cs="Times New Roman"/>
          <w:b/>
        </w:rPr>
        <w:t>__________</w:t>
      </w:r>
      <w:r w:rsidR="00C34B43">
        <w:rPr>
          <w:rFonts w:ascii="Times New Roman" w:hAnsi="Times New Roman" w:cs="Times New Roman"/>
          <w:b/>
        </w:rPr>
        <w:t>__</w:t>
      </w:r>
      <w:r w:rsidR="00196B54" w:rsidRPr="00F6512F">
        <w:rPr>
          <w:rFonts w:ascii="Times New Roman" w:hAnsi="Times New Roman" w:cs="Times New Roman"/>
          <w:b/>
        </w:rPr>
        <w:t>_</w:t>
      </w:r>
      <w:r w:rsidR="00196B54">
        <w:rPr>
          <w:rFonts w:ascii="Times New Roman" w:hAnsi="Times New Roman" w:cs="Times New Roman"/>
        </w:rPr>
        <w:t xml:space="preserve"> выдан (кем, когда) </w:t>
      </w:r>
      <w:r w:rsidR="003E0AAD">
        <w:rPr>
          <w:rFonts w:ascii="Times New Roman" w:hAnsi="Times New Roman" w:cs="Times New Roman"/>
        </w:rPr>
        <w:t>______________________________________</w:t>
      </w:r>
      <w:r w:rsidR="00196B54">
        <w:rPr>
          <w:rFonts w:ascii="Times New Roman" w:hAnsi="Times New Roman" w:cs="Times New Roman"/>
          <w:b/>
        </w:rPr>
        <w:t xml:space="preserve"> _____________________________________________________________</w:t>
      </w:r>
      <w:r w:rsidR="00C34B43">
        <w:rPr>
          <w:rFonts w:ascii="Times New Roman" w:hAnsi="Times New Roman" w:cs="Times New Roman"/>
          <w:b/>
        </w:rPr>
        <w:t>_______</w:t>
      </w:r>
      <w:r w:rsidR="00196B54">
        <w:rPr>
          <w:rFonts w:ascii="Times New Roman" w:hAnsi="Times New Roman" w:cs="Times New Roman"/>
          <w:b/>
        </w:rPr>
        <w:t xml:space="preserve">_ </w:t>
      </w:r>
      <w:r w:rsidR="00502303" w:rsidRPr="00196B54">
        <w:rPr>
          <w:rFonts w:ascii="Times New Roman" w:hAnsi="Times New Roman" w:cs="Times New Roman"/>
        </w:rPr>
        <w:t xml:space="preserve">именуемый  в дальнейшем </w:t>
      </w:r>
      <w:r w:rsidR="00502303" w:rsidRPr="00196B54">
        <w:rPr>
          <w:rFonts w:ascii="Times New Roman" w:hAnsi="Times New Roman" w:cs="Times New Roman"/>
          <w:b/>
        </w:rPr>
        <w:t>"Абонент"</w:t>
      </w:r>
      <w:r w:rsidR="00502303" w:rsidRPr="00196B54">
        <w:rPr>
          <w:rFonts w:ascii="Times New Roman" w:hAnsi="Times New Roman" w:cs="Times New Roman"/>
          <w:color w:val="000000"/>
          <w:spacing w:val="-2"/>
        </w:rPr>
        <w:t>,</w:t>
      </w:r>
      <w:r w:rsidR="00AA63D4" w:rsidRPr="00196B54">
        <w:rPr>
          <w:rFonts w:ascii="Times New Roman" w:hAnsi="Times New Roman" w:cs="Times New Roman"/>
          <w:color w:val="000000"/>
          <w:spacing w:val="-2"/>
        </w:rPr>
        <w:t xml:space="preserve"> </w:t>
      </w:r>
      <w:r w:rsidR="00A027BC" w:rsidRPr="00196B54">
        <w:rPr>
          <w:rFonts w:ascii="Times New Roman" w:hAnsi="Times New Roman" w:cs="Times New Roman"/>
          <w:color w:val="000000"/>
          <w:spacing w:val="-2"/>
        </w:rPr>
        <w:t xml:space="preserve">заключили </w:t>
      </w:r>
      <w:r w:rsidR="00A027BC" w:rsidRPr="00196B54">
        <w:rPr>
          <w:rFonts w:ascii="Times New Roman" w:hAnsi="Times New Roman" w:cs="Times New Roman"/>
          <w:bCs/>
          <w:color w:val="000000"/>
          <w:spacing w:val="-2"/>
        </w:rPr>
        <w:t>настоящий</w:t>
      </w:r>
      <w:r w:rsidR="00A027BC" w:rsidRPr="00196B54">
        <w:rPr>
          <w:rFonts w:ascii="Times New Roman" w:hAnsi="Times New Roman" w:cs="Times New Roman"/>
          <w:b/>
          <w:bCs/>
          <w:color w:val="000000"/>
          <w:spacing w:val="-2"/>
        </w:rPr>
        <w:t xml:space="preserve"> </w:t>
      </w:r>
      <w:r w:rsidR="00A027BC" w:rsidRPr="00196B54">
        <w:rPr>
          <w:rFonts w:ascii="Times New Roman" w:hAnsi="Times New Roman" w:cs="Times New Roman"/>
          <w:color w:val="000000"/>
          <w:spacing w:val="-2"/>
        </w:rPr>
        <w:t>Договор о нижеследующем:</w:t>
      </w:r>
    </w:p>
    <w:p w:rsidR="00C44255" w:rsidRPr="00C44255"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1. Предмет Договора и порядок его заключения.</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1.1 Предметом Договора является предоставление Оператором Абоненту услуг передачи данных, услуг </w:t>
      </w:r>
      <w:proofErr w:type="spellStart"/>
      <w:r w:rsidRPr="001E4692">
        <w:rPr>
          <w:rFonts w:ascii="Times New Roman" w:hAnsi="Times New Roman" w:cs="Times New Roman"/>
        </w:rPr>
        <w:t>телематических</w:t>
      </w:r>
      <w:proofErr w:type="spellEnd"/>
      <w:r w:rsidRPr="001E4692">
        <w:rPr>
          <w:rFonts w:ascii="Times New Roman" w:hAnsi="Times New Roman" w:cs="Times New Roman"/>
        </w:rPr>
        <w:t xml:space="preserve"> служб, услуг доступа</w:t>
      </w:r>
      <w:r w:rsidR="006216F3">
        <w:rPr>
          <w:rFonts w:ascii="Times New Roman" w:hAnsi="Times New Roman" w:cs="Times New Roman"/>
        </w:rPr>
        <w:t xml:space="preserve"> к глобальной сети Интернет, услуг кабельного телевиденья</w:t>
      </w:r>
      <w:r w:rsidRPr="001E4692">
        <w:rPr>
          <w:rFonts w:ascii="Times New Roman" w:hAnsi="Times New Roman" w:cs="Times New Roman"/>
        </w:rPr>
        <w:t xml:space="preserve"> (в дальнейшем - "Услуги") по выделенной линии в соответствии с Условиями предоставления Услуг (Приложение 1) и надлежащая оплата этих услуг Абонентом согласно действующему Прейскуранту (Приложение 2). Полный перечень услуг, предоставляемых Абоненту по настоящему Договору, и их стоимость приведен в Приложении 2.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1.2 Свидетельством полного и безоговорочного принятия условий настоящего Договора (акцептом) является осуществление процедуры регистрации, заключающейся в предоставлении Оператору заполненной регистрационной формы "Сведения об Абоненте" и присвоении Абоненту Персонального идентификационного номера. </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1.3 Физическое</w:t>
      </w:r>
      <w:r w:rsidR="00AA63D4" w:rsidRPr="001E4692">
        <w:rPr>
          <w:rFonts w:ascii="Times New Roman" w:hAnsi="Times New Roman" w:cs="Times New Roman"/>
        </w:rPr>
        <w:t xml:space="preserve"> и юридическое</w:t>
      </w:r>
      <w:r w:rsidRPr="001E4692">
        <w:rPr>
          <w:rFonts w:ascii="Times New Roman" w:hAnsi="Times New Roman" w:cs="Times New Roman"/>
        </w:rPr>
        <w:t xml:space="preserve"> лицо, имеющее техническую возможность получения Услуг и осуществившее акцепт условий настоящего Договора, именуется далее Абонент. Под технической возможностью понимается возможность прокладки до компьютера Абонента выделенной линии связи, причем компьютер Абонента должен быть установлен в помещении, относящимся к жилому фонду. Оператор информирует лицо, желающее заключить Договор, о такой возможности. Если технической возможности для подключения не имеется, то предоставление Услуг невозможно и договорных отношений не возникает. </w:t>
      </w:r>
    </w:p>
    <w:p w:rsidR="00C44255" w:rsidRPr="001E4692"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2. Обязательства Сторон.</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2.1 Оператор обязуется: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2.1.1 </w:t>
      </w:r>
      <w:r w:rsidR="001E4692">
        <w:rPr>
          <w:rFonts w:ascii="Times New Roman" w:hAnsi="Times New Roman" w:cs="Times New Roman"/>
        </w:rPr>
        <w:t xml:space="preserve"> </w:t>
      </w:r>
      <w:r w:rsidRPr="001E4692">
        <w:rPr>
          <w:rFonts w:ascii="Times New Roman" w:hAnsi="Times New Roman" w:cs="Times New Roman"/>
        </w:rPr>
        <w:t xml:space="preserve">Обеспечить предоставление Услуг в соответствии с действующим Прейскурантом и Условиями предоставления Услуг.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2.1.2 </w:t>
      </w:r>
      <w:r w:rsidR="001E4692">
        <w:rPr>
          <w:rFonts w:ascii="Times New Roman" w:hAnsi="Times New Roman" w:cs="Times New Roman"/>
        </w:rPr>
        <w:t xml:space="preserve"> </w:t>
      </w:r>
      <w:r w:rsidRPr="001E4692">
        <w:rPr>
          <w:rFonts w:ascii="Times New Roman" w:hAnsi="Times New Roman" w:cs="Times New Roman"/>
        </w:rPr>
        <w:t xml:space="preserve">После получения от Абонента предварительной оплаты, обеспечить подключение Абонента к сети передачи данных Оператора в согласованный при регистрации срок, передать Абоненту реквизиты авторизованного сетевого доступа и открыть персональный Лицевой счет в учетной системе Оператора. Передача абонентского оборудования от Оператора к Абоненту осуществляется на основании Акта.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2.1.3 Своевременно зачислять платежи Абонента, поступившие на расчетный счет Оператора на его Лицевой счет в соответствии с п. 3 Договора.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2.1.4 </w:t>
      </w:r>
      <w:r w:rsidR="001E4692">
        <w:rPr>
          <w:rFonts w:ascii="Times New Roman" w:hAnsi="Times New Roman" w:cs="Times New Roman"/>
        </w:rPr>
        <w:t xml:space="preserve"> </w:t>
      </w:r>
      <w:r w:rsidRPr="001E4692">
        <w:rPr>
          <w:rFonts w:ascii="Times New Roman" w:hAnsi="Times New Roman" w:cs="Times New Roman"/>
        </w:rPr>
        <w:t xml:space="preserve">Предупреждать Абонента обо всех изменениях в Условиях договора и его Приложений не менее чем за 10 (Десять) дней до вступления их в силу, путем помещения информации </w:t>
      </w:r>
      <w:r w:rsidR="007F0EE3">
        <w:rPr>
          <w:rFonts w:ascii="Times New Roman" w:hAnsi="Times New Roman" w:cs="Times New Roman"/>
        </w:rPr>
        <w:t xml:space="preserve">в </w:t>
      </w:r>
      <w:proofErr w:type="spellStart"/>
      <w:r w:rsidR="007F0EE3">
        <w:rPr>
          <w:rFonts w:ascii="Times New Roman" w:hAnsi="Times New Roman" w:cs="Times New Roman"/>
        </w:rPr>
        <w:t>биллинговой</w:t>
      </w:r>
      <w:proofErr w:type="spellEnd"/>
      <w:r w:rsidR="007F0EE3">
        <w:rPr>
          <w:rFonts w:ascii="Times New Roman" w:hAnsi="Times New Roman" w:cs="Times New Roman"/>
        </w:rPr>
        <w:t xml:space="preserve"> системе Оператора</w:t>
      </w:r>
      <w:r w:rsidRPr="001E4692">
        <w:rPr>
          <w:rFonts w:ascii="Times New Roman" w:hAnsi="Times New Roman" w:cs="Times New Roman"/>
        </w:rPr>
        <w:t xml:space="preserve">  Действующая редакция дого</w:t>
      </w:r>
      <w:r w:rsidR="007F0EE3">
        <w:rPr>
          <w:rFonts w:ascii="Times New Roman" w:hAnsi="Times New Roman" w:cs="Times New Roman"/>
        </w:rPr>
        <w:t>вора доступна для ознакомления на сайте</w:t>
      </w:r>
      <w:r w:rsidRPr="001E4692">
        <w:rPr>
          <w:rFonts w:ascii="Times New Roman" w:hAnsi="Times New Roman" w:cs="Times New Roman"/>
        </w:rPr>
        <w:t xml:space="preserve"> Оператора. </w:t>
      </w:r>
    </w:p>
    <w:p w:rsidR="0031707C" w:rsidRPr="009C3476" w:rsidRDefault="00E0356B" w:rsidP="00C44255">
      <w:pPr>
        <w:spacing w:after="0" w:line="240" w:lineRule="auto"/>
        <w:rPr>
          <w:rFonts w:ascii="Times New Roman" w:hAnsi="Times New Roman" w:cs="Times New Roman"/>
        </w:rPr>
      </w:pPr>
      <w:r w:rsidRPr="001E4692">
        <w:rPr>
          <w:rFonts w:ascii="Times New Roman" w:hAnsi="Times New Roman" w:cs="Times New Roman"/>
        </w:rPr>
        <w:t>2.1.5</w:t>
      </w:r>
      <w:proofErr w:type="gramStart"/>
      <w:r w:rsidRPr="001E4692">
        <w:rPr>
          <w:rFonts w:ascii="Times New Roman" w:hAnsi="Times New Roman" w:cs="Times New Roman"/>
        </w:rPr>
        <w:t xml:space="preserve"> П</w:t>
      </w:r>
      <w:proofErr w:type="gramEnd"/>
      <w:r w:rsidRPr="001E4692">
        <w:rPr>
          <w:rFonts w:ascii="Times New Roman" w:hAnsi="Times New Roman" w:cs="Times New Roman"/>
        </w:rPr>
        <w:t>редоставить Абоненту возможность доступа к его пер</w:t>
      </w:r>
      <w:r w:rsidR="009C3476">
        <w:rPr>
          <w:rFonts w:ascii="Times New Roman" w:hAnsi="Times New Roman" w:cs="Times New Roman"/>
        </w:rPr>
        <w:t>сональной статистике по адресу:</w:t>
      </w:r>
      <w:r w:rsidR="009C3476" w:rsidRPr="009C3476">
        <w:rPr>
          <w:rFonts w:ascii="Times New Roman" w:hAnsi="Times New Roman" w:cs="Times New Roman"/>
        </w:rPr>
        <w:t xml:space="preserve"> </w:t>
      </w:r>
      <w:r w:rsidR="009C3476">
        <w:rPr>
          <w:rFonts w:ascii="Times New Roman" w:hAnsi="Times New Roman" w:cs="Times New Roman"/>
        </w:rPr>
        <w:t>вход в личный кабинет.</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2.1.6 Не предоставлять сведения об Абоненте третьим лицам и организациям, за исключением случаев, предусмотренных действующим законодательством РФ.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2.2 Абонент обязуется:</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2.2.1 Выполнять Условия настоящего Договора и всех его Приложений.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2.2.2 Поддерживать положительный баланс своего Лицевого счета и своевременно пополнять его авансовыми платежами в соответствии с действующим Прейскурантом.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2.2.3 Оказывать Оператору необходимое содействие при подключении Абонента к сети. </w:t>
      </w:r>
    </w:p>
    <w:p w:rsidR="00E0356B" w:rsidRPr="006216F3"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2.2.4 Незамедлительно сообщать о любых сбоях или ухудшении качества в работе по телефону 44-66-31, </w:t>
      </w:r>
      <w:r w:rsidR="006216F3">
        <w:rPr>
          <w:rFonts w:ascii="Times New Roman" w:hAnsi="Times New Roman" w:cs="Times New Roman"/>
        </w:rPr>
        <w:t xml:space="preserve">8(919)0073624 </w:t>
      </w:r>
      <w:r w:rsidRPr="001E4692">
        <w:rPr>
          <w:rFonts w:ascii="Times New Roman" w:hAnsi="Times New Roman" w:cs="Times New Roman"/>
        </w:rPr>
        <w:t>или по e-</w:t>
      </w:r>
      <w:proofErr w:type="spellStart"/>
      <w:r w:rsidRPr="001E4692">
        <w:rPr>
          <w:rFonts w:ascii="Times New Roman" w:hAnsi="Times New Roman" w:cs="Times New Roman"/>
        </w:rPr>
        <w:t>mail</w:t>
      </w:r>
      <w:proofErr w:type="spellEnd"/>
      <w:r w:rsidRPr="001E4692">
        <w:rPr>
          <w:rFonts w:ascii="Times New Roman" w:hAnsi="Times New Roman" w:cs="Times New Roman"/>
        </w:rPr>
        <w:t xml:space="preserve">  </w:t>
      </w:r>
      <w:proofErr w:type="spellStart"/>
      <w:r w:rsidR="006216F3" w:rsidRPr="006216F3">
        <w:rPr>
          <w:rFonts w:ascii="Times New Roman" w:hAnsi="Times New Roman" w:cs="Times New Roman"/>
        </w:rPr>
        <w:t>support</w:t>
      </w:r>
      <w:proofErr w:type="spellEnd"/>
      <w:r w:rsidRPr="001E4692">
        <w:rPr>
          <w:rFonts w:ascii="Times New Roman" w:hAnsi="Times New Roman" w:cs="Times New Roman"/>
        </w:rPr>
        <w:t>@</w:t>
      </w:r>
      <w:proofErr w:type="spellStart"/>
      <w:r w:rsidR="006216F3">
        <w:rPr>
          <w:rFonts w:ascii="Times New Roman" w:hAnsi="Times New Roman" w:cs="Times New Roman"/>
          <w:lang w:val="en-US"/>
        </w:rPr>
        <w:t>tmninter</w:t>
      </w:r>
      <w:proofErr w:type="spellEnd"/>
      <w:r w:rsidR="006216F3" w:rsidRPr="006216F3">
        <w:rPr>
          <w:rFonts w:ascii="Times New Roman" w:hAnsi="Times New Roman" w:cs="Times New Roman"/>
        </w:rPr>
        <w:t>.</w:t>
      </w:r>
      <w:r w:rsidR="006216F3">
        <w:rPr>
          <w:rFonts w:ascii="Times New Roman" w:hAnsi="Times New Roman" w:cs="Times New Roman"/>
          <w:lang w:val="en-US"/>
        </w:rPr>
        <w:t>net</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lastRenderedPageBreak/>
        <w:t xml:space="preserve">2.2.5 Регулярно знакомиться с информацией, размещенной во всех официальных источниках информации Оператора, а также на странице персональной статистики Абонента. Детальная статистика, с учетом посещаемых узлов и времени соединения, хранится 15 (Пятнадцать) дней и предоставляется по запросу Абонента в соответствии с Прейскурантом (Приложение 2). </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2.2.6 При осуществлении любых действий, связанных с исполнением настоящего Договора, в том числе при оплате Услуг, обязательно указывать присвоенный Абоненту Персональный идентификатор (логин на сервере статистики). </w:t>
      </w:r>
    </w:p>
    <w:p w:rsidR="00C44255" w:rsidRPr="001E4692" w:rsidRDefault="00C44255" w:rsidP="00C44255">
      <w:pPr>
        <w:spacing w:after="0" w:line="240" w:lineRule="auto"/>
        <w:rPr>
          <w:rFonts w:ascii="Times New Roman" w:hAnsi="Times New Roman" w:cs="Times New Roman"/>
        </w:rPr>
      </w:pPr>
    </w:p>
    <w:p w:rsidR="00C44255"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3. Порядок расчетов.</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3.1. Абонент вносит авансовые платежи на свой Лицевой счет для оплаты Услуг Оператора в соответствии с тарифами, приведенными в Приложении 2.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3.2. Оплата за все Услуги, предоставляемые Абоненту, осуществляется в рублях.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3.3. Лицевой счет Абонента ведется в рублях. </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3.4. Абонент самостоятельно несет ответственность за правильность производимых им платежей. </w:t>
      </w:r>
    </w:p>
    <w:p w:rsidR="00C44255" w:rsidRPr="001E4692"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4. Ответственность Сторон.</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4.1. Оператор и Абонент несут ответственность за выполнение своих обязательств по Договору в соответствии с действующим законодательством РФ.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4.2. При невыполнении одной из Сторон какого-либо положения настоящего Договора спорные вопросы урегулируются на основе взаимных договоренностей. Если разрешение споров и разногласий на основе взаимных договоренностей невозможно, то они подлежат разрешению в порядке, установленном действующим законодательством РФ.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4.3. Оператор в процессе предоставления Услуг не несет юридической, материальной или иной ответственности за: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 любые случаи искажения информации и задержки в ее получении, вызванные технологическими причинами объективного и субъективного характера;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качество, содержание, соответствие действующему законодательству информации, полученной или переданной Абонентом посредством Услуг, предоставляемых Оператором;</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использование Абонентом платных услуг других организаций, к которым он получил доступ посредством получения Услуг Оператора;</w:t>
      </w:r>
    </w:p>
    <w:p w:rsidR="0054093F"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качество работы линий связи и оборудования, предоставляемых другими организациями;</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 ущерб любого рода, понесенный Абонентом в связи с настоящим Договором из-за неправильной эксплуатации Абонентом оборудования и программного обеспечения, разглашения (компрометации) Абонентом реквизитов авторизованного сетевого доступа или злоумышленных действий третьих лиц. Абонент принимает на себя полную ответственность и все риски, связанные с использованием сети Интернет через ресурсы и/или услуги Оператора;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 любой ущерб (или потерю информации), причиненный компьютерному оборудованию Абонента или программному обеспечению вследствие заражения вирусами или пользования материалами, полученными как через Интернет так и через сеть передачи данных, принадлежащую Оператору, в том числе вследствие загрузки графических файлов, программного обеспечения и прочей информации, размещенной на серверах Оператора и компьютерах других Абонентов;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 прямые, косвенные, фактические, вытекающие и штрафные убытки, в том числе связанные с потерей данных, потерей выгоды, остановкой производства или потраченным временем, а также любые прочие убытки, явившиеся следствием использования или невозможности использования услуг Оператора, даже в том случае, если Оператор или его уполномоченные представители были предупреждены о возможности подобных убытков.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4.4. Оператор отвечает за ущерб, понесенный Абонентом, только если доказана прямая вина самого Оператора и в размере, пропорциональном доле абонентской платы за период простоя. Ни при каких обстоятельствах ответственность Оператора в случае убытков или потерях не будет превышать сумму, выплачиваемую Абонентом как абонентскую плату за текущий учетный период.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4.5. Претензии от Абонента по поводу оказанных услуг принимаются в письменном виде в течение 5 (Пяти) рабочих дней со дня окончания последнего учетного периода. Если по истечении этого срока претензий от Абонента не поступило, все услуги в последнем учетном периоде считаются оказанными надлежащим образом и принятыми Абонентом.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4.6. Абонент, используя предоставленные ему Услуги, самостоятельно отвечает за вред, причиненный его действиями (лично им или иным лицом под его сетевыми реквизитами) личности или имуществу граждан, юридических лиц, государству или нравственным принципам общества. В отдельных случаях нарушения Условий настоящего Договора со стороны Абонента наступает </w:t>
      </w:r>
      <w:r w:rsidRPr="001E4692">
        <w:rPr>
          <w:rFonts w:ascii="Times New Roman" w:hAnsi="Times New Roman" w:cs="Times New Roman"/>
        </w:rPr>
        <w:lastRenderedPageBreak/>
        <w:t xml:space="preserve">административная или уголовная ответственность, предусмотренная ст. 272 УК РФ ("Неправомерный доступ к компьютерной информации"), ст. 273 УК РФ ("Создание, использование и распространение вредоносных программ для ЭВМ"), ст. 274 УК РФ ("Нарушение правил эксплуатации ЭВМ, системы ЭВМ или их сети"). </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4.7. Оператор не несет ответственность за неисполнение условий настоящего Договора при возникновении обстоятельств, прямо или косвенно препятствующих выполнению Оператором принятых на себя обязательств, включая войны, стихийные бедствия, пожары, отказы электроснабжения, акты уполномоченных государственных органов, неверная эксплуатация программного обеспечения для доступа к серверу Оператора, сбои, возникающие в телекоммуникационных и энергетических сетях, действие вредоносных программ, а также недобросовестные действия третьих лиц, направленных на несанкционированный доступ и/или выведение из строя программного и/или аппаратного комплекса каждой из Сторон, а также других обстоятельств, находящихся вне контроля со стороны Оператора. </w:t>
      </w:r>
    </w:p>
    <w:p w:rsidR="00C44255" w:rsidRPr="001E4692"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5. Порядок изменения условий Договора.</w:t>
      </w:r>
    </w:p>
    <w:p w:rsidR="0054093F"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5.1. Оператор имеет право на одностороннее внесение изменений в условия настоящего Договора и всех Приложений, уведомив Абонента в порядке, описанном в п. 2.1.4.</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 5.2. Если Абонент не согласен с вносимыми изменениями, то он имеет право на одностороннее расторжение Договора до даты вступления изменений в силу, при условии отсутствия задолженности перед Оператором и обязательным письменным уведомлением Оператора о расторжении Договора. В этом случае Абоненту гарантируется возврат неиспользованных средств с его Лицевого счета. </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5.3. Продолжение пользования Услугами после даты вступления изменений в силу рассматривается как безусловное согласие Абонента со всеми внесенными Оператором изменениями. </w:t>
      </w:r>
    </w:p>
    <w:p w:rsidR="00C44255" w:rsidRPr="001E4692"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6. Порядок расторжения Договора.</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6.1. Договор может быть расторгнут в любое время по взаимному соглашению Сторон.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6.2. Оператор имеет право приостановить или прекратить предоставление Абоненту Услуг и расторгнуть Договор в случае, если Абонент нарушил Условия настоящего Договора. Оператор вправе требовать от Абонента возмещения фактически понесенных расходов.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6.3. Абонент имеет право на одностороннее расторжение Договора при условии отсутствия задолженности перед Оператором. Остаток неиспользованных средств со Счета Абонента в этом случае возвращается за исключением случая, предусмотренного п. 6.2 Договора. Абонент обязан письменно известить Оператора о расторжении Договора не менее чем за 10 (Десять) дней до предполагаемой даты расторжения.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6.4. Возврат остатка неиспользованных средств со счета Абонента при расторжении Договора в соответствии с </w:t>
      </w:r>
      <w:proofErr w:type="spellStart"/>
      <w:r w:rsidRPr="001E4692">
        <w:rPr>
          <w:rFonts w:ascii="Times New Roman" w:hAnsi="Times New Roman" w:cs="Times New Roman"/>
        </w:rPr>
        <w:t>пп</w:t>
      </w:r>
      <w:proofErr w:type="spellEnd"/>
      <w:r w:rsidRPr="001E4692">
        <w:rPr>
          <w:rFonts w:ascii="Times New Roman" w:hAnsi="Times New Roman" w:cs="Times New Roman"/>
        </w:rPr>
        <w:t xml:space="preserve">. 5.2 и 6.3 производится в срок 5 (Пять) дней, при наличии письменного заявления Абонента.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6.5. Средства, списанные к моменту расторжения Договора с Лицевого счета Абонента, в том числе за оказанные Абоненту Услуги, а также за Услуги, имеющие продолжительное по времени действие и не завершившиеся к моменту расторжения Договора, не возвращаются и не компенсируются. </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6.6. Если выяснилось, что по адресу, указанному Абонентом при регистрации, не имеется технической возможности предоставления Услуг, то Договор расторгается, а стоимость работ по подключению, оплаченная Абонентом, ему возвращается в полном объеме. </w:t>
      </w:r>
    </w:p>
    <w:p w:rsidR="00C44255" w:rsidRPr="001E4692"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7. Особые условия.</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7.1. Абонент не вправе без письменного согласия Оператора передавать или продавать свои права, обязанности и Услуги по настоящему Договору третьим лицам.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7.2. Оператор имеет право привлекать третьих лиц для оказания Услуг Абоненту.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7.3. Действия, связанные с регистрацией Абонента, приемом платежей Абонента, технической поддержкой и т. д. могут совершаться Оператором или его Агентами, действующими от имени и за счет Оператора на основании агентского договора и Доверенности Оператора с указанием предоставленных Агенту полномочий. Агент при осуществлении агентской деятельности обязан ознакомить Абонента с полномочиями, ему предоставленными имеющейся у него Доверенностью. По действиям, совершенным Агентом в соответствии с имеющейся у него Доверенностью, права и обязанности возникают у Оператора.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7.4. Качество обслуживания в сети передачи данных Оператора определяется в соответствии с руководящими документами Министерства РФ по связи и информатизации РД 45.128-2000 "Сети и </w:t>
      </w:r>
      <w:r w:rsidRPr="001E4692">
        <w:rPr>
          <w:rFonts w:ascii="Times New Roman" w:hAnsi="Times New Roman" w:cs="Times New Roman"/>
        </w:rPr>
        <w:lastRenderedPageBreak/>
        <w:t>службы передачи данных" и РД.45.129-2000 "</w:t>
      </w:r>
      <w:proofErr w:type="spellStart"/>
      <w:r w:rsidRPr="001E4692">
        <w:rPr>
          <w:rFonts w:ascii="Times New Roman" w:hAnsi="Times New Roman" w:cs="Times New Roman"/>
        </w:rPr>
        <w:t>Телематические</w:t>
      </w:r>
      <w:proofErr w:type="spellEnd"/>
      <w:r w:rsidRPr="001E4692">
        <w:rPr>
          <w:rFonts w:ascii="Times New Roman" w:hAnsi="Times New Roman" w:cs="Times New Roman"/>
        </w:rPr>
        <w:t xml:space="preserve"> службы" по классу обслуживания "Приемлемый". </w:t>
      </w:r>
    </w:p>
    <w:p w:rsidR="0054093F"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7.5. На дополнительные виды услуг, не перечисленные в Прейскуранте, Сторонами заключается отдельный договор.</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7.6. Абонент и Оператор обязуются обеспечить актуальность и конфиденциальность всей информации по настоящему Договору, включая атрибуты авторизованного доступа, банковские реквизиты, адреса Сторон и другие данные. </w:t>
      </w:r>
    </w:p>
    <w:p w:rsidR="00C44255" w:rsidRPr="001E4692"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8. Срок действия Договора.</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8.1. Настоящий Договор вступает в силу с момента его акцепта и действует в течение одного календарного года с момента вступления его в силу.</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8.2. В случае если ни одна из Сторон, не проинформирует другую о расторжении настоящего Договора за 10 (десять) календарных дней до даты окончания его срока действия, то действие настоящего Договора пролонгируется на следующий год. </w:t>
      </w:r>
    </w:p>
    <w:p w:rsidR="00C44255" w:rsidRPr="001E4692"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9. Заключительные положения.</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9.1. Во всем ином, не урегулированном в настоящем Договоре, Стороны будут применять действующее законодательство РФ. </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9.2. Настоящий Договор, включая Приложения и Дополнения, заменяет любые другие предварительные соглашения, урегулирования, письменные и устные договоренности, относящиеся к предмету настоящего Договора. С момента опубликования настоящего Договора все предыдущие Договоры, Приложения и их редакции теряют свою силу. </w:t>
      </w:r>
    </w:p>
    <w:p w:rsidR="00C44255" w:rsidRPr="001E4692"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10. Реквизиты Оператора.</w:t>
      </w: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 xml:space="preserve">Оператор: </w:t>
      </w: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 xml:space="preserve">ИП </w:t>
      </w:r>
      <w:proofErr w:type="spellStart"/>
      <w:r w:rsidRPr="001E4692">
        <w:rPr>
          <w:rFonts w:ascii="Times New Roman" w:hAnsi="Times New Roman" w:cs="Times New Roman"/>
          <w:b/>
        </w:rPr>
        <w:t>Танчук</w:t>
      </w:r>
      <w:proofErr w:type="spellEnd"/>
      <w:r w:rsidRPr="001E4692">
        <w:rPr>
          <w:rFonts w:ascii="Times New Roman" w:hAnsi="Times New Roman" w:cs="Times New Roman"/>
          <w:b/>
        </w:rPr>
        <w:t xml:space="preserve"> Марина Николаевна</w:t>
      </w:r>
    </w:p>
    <w:p w:rsidR="00303398" w:rsidRPr="00303398" w:rsidRDefault="00303398" w:rsidP="00C44255">
      <w:pPr>
        <w:spacing w:after="0" w:line="240" w:lineRule="auto"/>
        <w:rPr>
          <w:rFonts w:ascii="Times New Roman" w:hAnsi="Times New Roman" w:cs="Times New Roman"/>
          <w:b/>
        </w:rPr>
      </w:pPr>
      <w:r>
        <w:rPr>
          <w:rFonts w:ascii="Times New Roman" w:hAnsi="Times New Roman" w:cs="Times New Roman"/>
          <w:b/>
        </w:rPr>
        <w:t xml:space="preserve">ОГРНИП </w:t>
      </w:r>
      <w:r w:rsidRPr="00303398">
        <w:rPr>
          <w:rFonts w:ascii="Times New Roman" w:hAnsi="Times New Roman" w:cs="Times New Roman"/>
          <w:b/>
        </w:rPr>
        <w:t>308332614000029 от 19.05.2008</w:t>
      </w: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ИНН 332601541414</w:t>
      </w:r>
    </w:p>
    <w:p w:rsidR="00E0356B" w:rsidRPr="001E4692" w:rsidRDefault="00E0356B" w:rsidP="00C44255">
      <w:pPr>
        <w:spacing w:after="0" w:line="240" w:lineRule="auto"/>
        <w:rPr>
          <w:rFonts w:ascii="Times New Roman" w:hAnsi="Times New Roman" w:cs="Times New Roman"/>
          <w:b/>
        </w:rPr>
      </w:pPr>
      <w:proofErr w:type="gramStart"/>
      <w:r w:rsidRPr="001E4692">
        <w:rPr>
          <w:rFonts w:ascii="Times New Roman" w:hAnsi="Times New Roman" w:cs="Times New Roman"/>
          <w:b/>
        </w:rPr>
        <w:t>Юр.</w:t>
      </w:r>
      <w:r w:rsidR="001E4692">
        <w:rPr>
          <w:rFonts w:ascii="Times New Roman" w:hAnsi="Times New Roman" w:cs="Times New Roman"/>
          <w:b/>
        </w:rPr>
        <w:t xml:space="preserve"> </w:t>
      </w:r>
      <w:r w:rsidRPr="001E4692">
        <w:rPr>
          <w:rFonts w:ascii="Times New Roman" w:hAnsi="Times New Roman" w:cs="Times New Roman"/>
          <w:b/>
        </w:rPr>
        <w:t>адрес:  6000</w:t>
      </w:r>
      <w:r w:rsidR="007F3110">
        <w:rPr>
          <w:rFonts w:ascii="Times New Roman" w:hAnsi="Times New Roman" w:cs="Times New Roman"/>
          <w:b/>
        </w:rPr>
        <w:t>35</w:t>
      </w:r>
      <w:r w:rsidRPr="001E4692">
        <w:rPr>
          <w:rFonts w:ascii="Times New Roman" w:hAnsi="Times New Roman" w:cs="Times New Roman"/>
          <w:b/>
        </w:rPr>
        <w:t xml:space="preserve"> г. </w:t>
      </w:r>
      <w:r w:rsidR="007F3110">
        <w:rPr>
          <w:rFonts w:ascii="Times New Roman" w:hAnsi="Times New Roman" w:cs="Times New Roman"/>
          <w:b/>
        </w:rPr>
        <w:t>Владимир</w:t>
      </w:r>
      <w:r w:rsidRPr="001E4692">
        <w:rPr>
          <w:rFonts w:ascii="Times New Roman" w:hAnsi="Times New Roman" w:cs="Times New Roman"/>
          <w:b/>
        </w:rPr>
        <w:t xml:space="preserve">, ул. </w:t>
      </w:r>
      <w:r w:rsidR="007F3110">
        <w:rPr>
          <w:rFonts w:ascii="Times New Roman" w:hAnsi="Times New Roman" w:cs="Times New Roman"/>
          <w:b/>
        </w:rPr>
        <w:t>Куйбыше</w:t>
      </w:r>
      <w:r w:rsidRPr="001E4692">
        <w:rPr>
          <w:rFonts w:ascii="Times New Roman" w:hAnsi="Times New Roman" w:cs="Times New Roman"/>
          <w:b/>
        </w:rPr>
        <w:t xml:space="preserve">ва д. </w:t>
      </w:r>
      <w:r w:rsidR="007F3110">
        <w:rPr>
          <w:rFonts w:ascii="Times New Roman" w:hAnsi="Times New Roman" w:cs="Times New Roman"/>
          <w:b/>
        </w:rPr>
        <w:t>66</w:t>
      </w:r>
      <w:r w:rsidRPr="001E4692">
        <w:rPr>
          <w:rFonts w:ascii="Times New Roman" w:hAnsi="Times New Roman" w:cs="Times New Roman"/>
          <w:b/>
        </w:rPr>
        <w:t xml:space="preserve"> кв. 2</w:t>
      </w:r>
      <w:r w:rsidR="007F3110">
        <w:rPr>
          <w:rFonts w:ascii="Times New Roman" w:hAnsi="Times New Roman" w:cs="Times New Roman"/>
          <w:b/>
        </w:rPr>
        <w:t>9</w:t>
      </w:r>
      <w:proofErr w:type="gramEnd"/>
    </w:p>
    <w:p w:rsidR="00303398" w:rsidRDefault="00E0356B" w:rsidP="00C44255">
      <w:pPr>
        <w:spacing w:after="0" w:line="240" w:lineRule="auto"/>
        <w:rPr>
          <w:rFonts w:ascii="Times New Roman" w:hAnsi="Times New Roman" w:cs="Times New Roman"/>
          <w:b/>
        </w:rPr>
      </w:pPr>
      <w:r w:rsidRPr="001E4692">
        <w:rPr>
          <w:rFonts w:ascii="Times New Roman" w:hAnsi="Times New Roman" w:cs="Times New Roman"/>
          <w:b/>
        </w:rPr>
        <w:t>Тел</w:t>
      </w:r>
      <w:r w:rsidRPr="006216F3">
        <w:rPr>
          <w:rFonts w:ascii="Times New Roman" w:hAnsi="Times New Roman" w:cs="Times New Roman"/>
          <w:b/>
          <w:lang w:val="en-US"/>
        </w:rPr>
        <w:t>/44-66-31,</w:t>
      </w:r>
      <w:r w:rsidR="006216F3">
        <w:rPr>
          <w:rFonts w:ascii="Times New Roman" w:hAnsi="Times New Roman" w:cs="Times New Roman"/>
          <w:b/>
          <w:lang w:val="en-US"/>
        </w:rPr>
        <w:t>8(</w:t>
      </w:r>
      <w:r w:rsidR="005353F7" w:rsidRPr="006216F3">
        <w:rPr>
          <w:rFonts w:ascii="Times New Roman" w:hAnsi="Times New Roman" w:cs="Times New Roman"/>
          <w:b/>
          <w:lang w:val="en-US"/>
        </w:rPr>
        <w:t>919</w:t>
      </w:r>
      <w:r w:rsidR="006216F3">
        <w:rPr>
          <w:rFonts w:ascii="Times New Roman" w:hAnsi="Times New Roman" w:cs="Times New Roman"/>
          <w:b/>
          <w:lang w:val="en-US"/>
        </w:rPr>
        <w:t>)</w:t>
      </w:r>
      <w:r w:rsidR="005353F7" w:rsidRPr="006216F3">
        <w:rPr>
          <w:rFonts w:ascii="Times New Roman" w:hAnsi="Times New Roman" w:cs="Times New Roman"/>
          <w:b/>
          <w:lang w:val="en-US"/>
        </w:rPr>
        <w:t>0073624</w:t>
      </w:r>
      <w:r w:rsidRPr="006216F3">
        <w:rPr>
          <w:rFonts w:ascii="Times New Roman" w:hAnsi="Times New Roman" w:cs="Times New Roman"/>
          <w:b/>
          <w:lang w:val="en-US"/>
        </w:rPr>
        <w:t xml:space="preserve"> </w:t>
      </w:r>
      <w:r w:rsidR="005353F7" w:rsidRPr="006216F3">
        <w:rPr>
          <w:rFonts w:ascii="Times New Roman" w:hAnsi="Times New Roman" w:cs="Times New Roman"/>
          <w:b/>
          <w:lang w:val="en-US"/>
        </w:rPr>
        <w:t>,</w:t>
      </w:r>
    </w:p>
    <w:p w:rsidR="00E0356B" w:rsidRPr="00E92378" w:rsidRDefault="00E0356B" w:rsidP="00C44255">
      <w:pPr>
        <w:spacing w:after="0" w:line="240" w:lineRule="auto"/>
        <w:rPr>
          <w:rFonts w:ascii="Times New Roman" w:hAnsi="Times New Roman" w:cs="Times New Roman"/>
          <w:b/>
        </w:rPr>
      </w:pPr>
      <w:proofErr w:type="gramStart"/>
      <w:r w:rsidRPr="001E4692">
        <w:rPr>
          <w:rFonts w:ascii="Times New Roman" w:hAnsi="Times New Roman" w:cs="Times New Roman"/>
          <w:b/>
          <w:lang w:val="en-US"/>
        </w:rPr>
        <w:t>e</w:t>
      </w:r>
      <w:r w:rsidRPr="00E92378">
        <w:rPr>
          <w:rFonts w:ascii="Times New Roman" w:hAnsi="Times New Roman" w:cs="Times New Roman"/>
          <w:b/>
        </w:rPr>
        <w:t>-</w:t>
      </w:r>
      <w:r w:rsidRPr="001E4692">
        <w:rPr>
          <w:rFonts w:ascii="Times New Roman" w:hAnsi="Times New Roman" w:cs="Times New Roman"/>
          <w:b/>
          <w:lang w:val="en-US"/>
        </w:rPr>
        <w:t>mail</w:t>
      </w:r>
      <w:proofErr w:type="gramEnd"/>
      <w:r w:rsidRPr="00E92378">
        <w:rPr>
          <w:rFonts w:ascii="Times New Roman" w:hAnsi="Times New Roman" w:cs="Times New Roman"/>
          <w:b/>
        </w:rPr>
        <w:t xml:space="preserve">: </w:t>
      </w:r>
      <w:r w:rsidR="006216F3" w:rsidRPr="006216F3">
        <w:rPr>
          <w:rFonts w:ascii="Times New Roman" w:hAnsi="Times New Roman" w:cs="Times New Roman"/>
          <w:b/>
          <w:lang w:val="en-US"/>
        </w:rPr>
        <w:t>support</w:t>
      </w:r>
      <w:r w:rsidRPr="00E92378">
        <w:rPr>
          <w:rFonts w:ascii="Times New Roman" w:hAnsi="Times New Roman" w:cs="Times New Roman"/>
          <w:b/>
        </w:rPr>
        <w:t>@</w:t>
      </w:r>
      <w:proofErr w:type="spellStart"/>
      <w:r w:rsidR="006216F3">
        <w:rPr>
          <w:rFonts w:ascii="Times New Roman" w:hAnsi="Times New Roman" w:cs="Times New Roman"/>
          <w:b/>
          <w:lang w:val="en-US"/>
        </w:rPr>
        <w:t>tmninter</w:t>
      </w:r>
      <w:proofErr w:type="spellEnd"/>
      <w:r w:rsidR="006216F3" w:rsidRPr="00E92378">
        <w:rPr>
          <w:rFonts w:ascii="Times New Roman" w:hAnsi="Times New Roman" w:cs="Times New Roman"/>
          <w:b/>
        </w:rPr>
        <w:t>.</w:t>
      </w:r>
      <w:r w:rsidR="006216F3">
        <w:rPr>
          <w:rFonts w:ascii="Times New Roman" w:hAnsi="Times New Roman" w:cs="Times New Roman"/>
          <w:b/>
          <w:lang w:val="en-US"/>
        </w:rPr>
        <w:t>net</w:t>
      </w:r>
    </w:p>
    <w:p w:rsidR="00303398" w:rsidRDefault="00E0356B" w:rsidP="00C44255">
      <w:pPr>
        <w:spacing w:after="0" w:line="240" w:lineRule="auto"/>
        <w:rPr>
          <w:rFonts w:ascii="Times New Roman" w:hAnsi="Times New Roman" w:cs="Times New Roman"/>
          <w:b/>
        </w:rPr>
      </w:pPr>
      <w:proofErr w:type="gramStart"/>
      <w:r w:rsidRPr="001E4692">
        <w:rPr>
          <w:rFonts w:ascii="Times New Roman" w:hAnsi="Times New Roman" w:cs="Times New Roman"/>
          <w:b/>
        </w:rPr>
        <w:t>Р</w:t>
      </w:r>
      <w:proofErr w:type="gramEnd"/>
      <w:r w:rsidRPr="001E4692">
        <w:rPr>
          <w:rFonts w:ascii="Times New Roman" w:hAnsi="Times New Roman" w:cs="Times New Roman"/>
          <w:b/>
        </w:rPr>
        <w:t xml:space="preserve">/с </w:t>
      </w:r>
      <w:r w:rsidR="00F1777D">
        <w:rPr>
          <w:rFonts w:ascii="Times New Roman" w:hAnsi="Times New Roman" w:cs="Times New Roman"/>
          <w:b/>
        </w:rPr>
        <w:t>40802810710000013313</w:t>
      </w:r>
      <w:r w:rsidR="00A956A7" w:rsidRPr="00A956A7">
        <w:rPr>
          <w:rFonts w:ascii="Times New Roman" w:hAnsi="Times New Roman" w:cs="Times New Roman"/>
          <w:b/>
        </w:rPr>
        <w:t xml:space="preserve"> </w:t>
      </w:r>
      <w:r w:rsidR="00F1777D">
        <w:rPr>
          <w:rFonts w:ascii="Times New Roman" w:hAnsi="Times New Roman" w:cs="Times New Roman"/>
          <w:b/>
        </w:rPr>
        <w:t>Владимирское отделение №8611ПАО</w:t>
      </w:r>
      <w:r w:rsidR="00A956A7" w:rsidRPr="00A956A7">
        <w:rPr>
          <w:rFonts w:ascii="Times New Roman" w:hAnsi="Times New Roman" w:cs="Times New Roman"/>
          <w:b/>
        </w:rPr>
        <w:t xml:space="preserve"> </w:t>
      </w:r>
      <w:r w:rsidR="00F1777D">
        <w:rPr>
          <w:rFonts w:ascii="Times New Roman" w:hAnsi="Times New Roman" w:cs="Times New Roman"/>
          <w:b/>
        </w:rPr>
        <w:t>СБЕРБАНК</w:t>
      </w:r>
      <w:r w:rsidR="00A956A7" w:rsidRPr="00A956A7">
        <w:rPr>
          <w:rFonts w:ascii="Times New Roman" w:hAnsi="Times New Roman" w:cs="Times New Roman"/>
          <w:b/>
        </w:rPr>
        <w:t xml:space="preserve"> </w:t>
      </w:r>
    </w:p>
    <w:p w:rsidR="00E0356B" w:rsidRPr="001E4692" w:rsidRDefault="00A956A7" w:rsidP="00C44255">
      <w:pPr>
        <w:spacing w:after="0" w:line="240" w:lineRule="auto"/>
        <w:rPr>
          <w:rFonts w:ascii="Times New Roman" w:hAnsi="Times New Roman" w:cs="Times New Roman"/>
          <w:b/>
        </w:rPr>
      </w:pPr>
      <w:r w:rsidRPr="00A956A7">
        <w:rPr>
          <w:rFonts w:ascii="Times New Roman" w:hAnsi="Times New Roman" w:cs="Times New Roman"/>
          <w:b/>
        </w:rPr>
        <w:t>БИК 04</w:t>
      </w:r>
      <w:r w:rsidR="00F1777D">
        <w:rPr>
          <w:rFonts w:ascii="Times New Roman" w:hAnsi="Times New Roman" w:cs="Times New Roman"/>
          <w:b/>
        </w:rPr>
        <w:t>1708602</w:t>
      </w: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 xml:space="preserve">к/с </w:t>
      </w:r>
      <w:r w:rsidR="00A956A7">
        <w:rPr>
          <w:rFonts w:ascii="Times New Roman" w:hAnsi="Times New Roman" w:cs="Times New Roman"/>
          <w:b/>
        </w:rPr>
        <w:t>30101810000000000</w:t>
      </w:r>
      <w:r w:rsidR="00F1777D">
        <w:rPr>
          <w:rFonts w:ascii="Times New Roman" w:hAnsi="Times New Roman" w:cs="Times New Roman"/>
          <w:b/>
        </w:rPr>
        <w:t>602</w:t>
      </w:r>
    </w:p>
    <w:p w:rsidR="00E0356B" w:rsidRPr="001E4692" w:rsidRDefault="004800A5" w:rsidP="00C44255">
      <w:pPr>
        <w:spacing w:after="0" w:line="240" w:lineRule="auto"/>
        <w:rPr>
          <w:rFonts w:ascii="Times New Roman" w:hAnsi="Times New Roman" w:cs="Times New Roman"/>
          <w:b/>
        </w:rPr>
      </w:pPr>
      <w:r>
        <w:rPr>
          <w:rFonts w:ascii="Times New Roman" w:hAnsi="Times New Roman" w:cs="Times New Roman"/>
          <w:b/>
        </w:rPr>
        <w:t>Лицензия  №</w:t>
      </w:r>
      <w:r w:rsidR="00E0356B" w:rsidRPr="001E4692">
        <w:rPr>
          <w:rFonts w:ascii="Times New Roman" w:hAnsi="Times New Roman" w:cs="Times New Roman"/>
          <w:b/>
        </w:rPr>
        <w:t xml:space="preserve"> </w:t>
      </w:r>
      <w:r w:rsidR="00303398" w:rsidRPr="00303398">
        <w:rPr>
          <w:rFonts w:ascii="Times New Roman" w:hAnsi="Times New Roman" w:cs="Times New Roman"/>
          <w:b/>
        </w:rPr>
        <w:t>№</w:t>
      </w:r>
      <w:r w:rsidR="00303398">
        <w:rPr>
          <w:rFonts w:ascii="Times New Roman" w:hAnsi="Times New Roman" w:cs="Times New Roman"/>
          <w:b/>
        </w:rPr>
        <w:t xml:space="preserve"> </w:t>
      </w:r>
      <w:r w:rsidR="00303398" w:rsidRPr="00303398">
        <w:rPr>
          <w:rFonts w:ascii="Times New Roman" w:hAnsi="Times New Roman" w:cs="Times New Roman"/>
          <w:b/>
        </w:rPr>
        <w:t>Л030-00114-77/00105865</w:t>
      </w:r>
      <w:r w:rsidR="00303398">
        <w:rPr>
          <w:rFonts w:ascii="Times New Roman" w:hAnsi="Times New Roman" w:cs="Times New Roman"/>
          <w:b/>
        </w:rPr>
        <w:t xml:space="preserve"> </w:t>
      </w:r>
      <w:r w:rsidR="00E0356B" w:rsidRPr="001E4692">
        <w:rPr>
          <w:rFonts w:ascii="Times New Roman" w:hAnsi="Times New Roman" w:cs="Times New Roman"/>
          <w:b/>
        </w:rPr>
        <w:t>выданная Федеральной службой по надзору в сфере связи, информационных тех</w:t>
      </w:r>
      <w:r w:rsidR="004F41BA">
        <w:rPr>
          <w:rFonts w:ascii="Times New Roman" w:hAnsi="Times New Roman" w:cs="Times New Roman"/>
          <w:b/>
        </w:rPr>
        <w:t>нологий и массовых коммуникаций</w:t>
      </w:r>
      <w:r w:rsidR="00E0356B" w:rsidRPr="001E4692">
        <w:rPr>
          <w:rFonts w:ascii="Times New Roman" w:hAnsi="Times New Roman" w:cs="Times New Roman"/>
          <w:b/>
        </w:rPr>
        <w:t>,</w:t>
      </w:r>
      <w:r w:rsidR="004F41BA">
        <w:rPr>
          <w:rFonts w:ascii="Times New Roman" w:hAnsi="Times New Roman" w:cs="Times New Roman"/>
          <w:b/>
        </w:rPr>
        <w:t xml:space="preserve"> </w:t>
      </w:r>
      <w:r w:rsidR="00E0356B" w:rsidRPr="001E4692">
        <w:rPr>
          <w:rFonts w:ascii="Times New Roman" w:hAnsi="Times New Roman" w:cs="Times New Roman"/>
          <w:b/>
        </w:rPr>
        <w:t xml:space="preserve">на осуществление  деятельности  в области оказания </w:t>
      </w:r>
      <w:proofErr w:type="spellStart"/>
      <w:r w:rsidR="00E0356B" w:rsidRPr="001E4692">
        <w:rPr>
          <w:rFonts w:ascii="Times New Roman" w:hAnsi="Times New Roman" w:cs="Times New Roman"/>
          <w:b/>
        </w:rPr>
        <w:t>телематических</w:t>
      </w:r>
      <w:proofErr w:type="spellEnd"/>
      <w:r w:rsidR="00E0356B" w:rsidRPr="001E4692">
        <w:rPr>
          <w:rFonts w:ascii="Times New Roman" w:hAnsi="Times New Roman" w:cs="Times New Roman"/>
          <w:b/>
        </w:rPr>
        <w:t xml:space="preserve"> услуг связи.</w:t>
      </w:r>
    </w:p>
    <w:p w:rsidR="00E0356B" w:rsidRDefault="00B933FC" w:rsidP="00C44255">
      <w:pPr>
        <w:spacing w:after="0" w:line="240" w:lineRule="auto"/>
        <w:rPr>
          <w:rFonts w:ascii="Times New Roman" w:hAnsi="Times New Roman" w:cs="Times New Roman"/>
          <w:b/>
        </w:rPr>
      </w:pPr>
      <w:r>
        <w:rPr>
          <w:rFonts w:ascii="Times New Roman" w:hAnsi="Times New Roman" w:cs="Times New Roman"/>
          <w:b/>
        </w:rPr>
        <w:t>Лицензия  №</w:t>
      </w:r>
      <w:r w:rsidR="00E0356B" w:rsidRPr="001E4692">
        <w:rPr>
          <w:rFonts w:ascii="Times New Roman" w:hAnsi="Times New Roman" w:cs="Times New Roman"/>
          <w:b/>
        </w:rPr>
        <w:t xml:space="preserve"> </w:t>
      </w:r>
      <w:r w:rsidR="00303398" w:rsidRPr="00303398">
        <w:rPr>
          <w:rFonts w:ascii="Times New Roman" w:hAnsi="Times New Roman" w:cs="Times New Roman"/>
          <w:b/>
        </w:rPr>
        <w:t>Л030-00114-77/00105932</w:t>
      </w:r>
      <w:r w:rsidR="00303398">
        <w:rPr>
          <w:rFonts w:ascii="Times New Roman" w:hAnsi="Times New Roman" w:cs="Times New Roman"/>
          <w:b/>
        </w:rPr>
        <w:t xml:space="preserve"> </w:t>
      </w:r>
      <w:r w:rsidR="00E0356B" w:rsidRPr="001E4692">
        <w:rPr>
          <w:rFonts w:ascii="Times New Roman" w:hAnsi="Times New Roman" w:cs="Times New Roman"/>
          <w:b/>
        </w:rPr>
        <w:t>выданная Федеральной службой по надзору в сфере связи, информационных технологий и массовых коммуникаций,</w:t>
      </w:r>
      <w:r w:rsidR="004F41BA">
        <w:rPr>
          <w:rFonts w:ascii="Times New Roman" w:hAnsi="Times New Roman" w:cs="Times New Roman"/>
          <w:b/>
        </w:rPr>
        <w:t xml:space="preserve"> </w:t>
      </w:r>
      <w:r w:rsidR="00E0356B" w:rsidRPr="001E4692">
        <w:rPr>
          <w:rFonts w:ascii="Times New Roman" w:hAnsi="Times New Roman" w:cs="Times New Roman"/>
          <w:b/>
        </w:rPr>
        <w:t>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C44255" w:rsidRPr="001E4692" w:rsidRDefault="00D04A03" w:rsidP="00C44255">
      <w:pPr>
        <w:spacing w:after="0" w:line="240" w:lineRule="auto"/>
        <w:rPr>
          <w:rFonts w:ascii="Times New Roman" w:hAnsi="Times New Roman" w:cs="Times New Roman"/>
          <w:b/>
        </w:rPr>
      </w:pPr>
      <w:r>
        <w:rPr>
          <w:rFonts w:ascii="Times New Roman" w:hAnsi="Times New Roman" w:cs="Times New Roman"/>
          <w:b/>
        </w:rPr>
        <w:t>Лицензия №</w:t>
      </w:r>
      <w:r w:rsidR="00303398" w:rsidRPr="00303398">
        <w:t xml:space="preserve"> </w:t>
      </w:r>
      <w:r w:rsidR="00303398" w:rsidRPr="00303398">
        <w:rPr>
          <w:rFonts w:ascii="Times New Roman" w:hAnsi="Times New Roman" w:cs="Times New Roman"/>
          <w:b/>
        </w:rPr>
        <w:t xml:space="preserve">Л030-00114-77/00105933 </w:t>
      </w:r>
      <w:r>
        <w:rPr>
          <w:rFonts w:ascii="Times New Roman" w:hAnsi="Times New Roman" w:cs="Times New Roman"/>
          <w:b/>
        </w:rPr>
        <w:t xml:space="preserve"> </w:t>
      </w:r>
      <w:r w:rsidRPr="00D04A03">
        <w:rPr>
          <w:rFonts w:ascii="Times New Roman" w:hAnsi="Times New Roman" w:cs="Times New Roman"/>
          <w:b/>
        </w:rPr>
        <w:t>выданная Федеральной службой по надзору в сфере связи,</w:t>
      </w:r>
      <w:r w:rsidRPr="00D04A03">
        <w:t xml:space="preserve"> </w:t>
      </w:r>
      <w:r w:rsidRPr="00D04A03">
        <w:rPr>
          <w:rFonts w:ascii="Times New Roman" w:hAnsi="Times New Roman" w:cs="Times New Roman"/>
          <w:b/>
        </w:rPr>
        <w:t>информационных технологий и массовых коммуникаций,</w:t>
      </w:r>
      <w:r w:rsidRPr="00D04A03">
        <w:t xml:space="preserve"> </w:t>
      </w:r>
      <w:r w:rsidRPr="00D04A03">
        <w:rPr>
          <w:rFonts w:ascii="Times New Roman" w:hAnsi="Times New Roman" w:cs="Times New Roman"/>
          <w:b/>
        </w:rPr>
        <w:t xml:space="preserve">на осуществление  деятельности  в области оказания </w:t>
      </w:r>
      <w:r>
        <w:rPr>
          <w:rFonts w:ascii="Times New Roman" w:hAnsi="Times New Roman" w:cs="Times New Roman"/>
          <w:b/>
        </w:rPr>
        <w:t>услуг связи для целей кабельного вещания.</w:t>
      </w:r>
    </w:p>
    <w:p w:rsidR="00D23346" w:rsidRPr="001E4692" w:rsidRDefault="00D23346" w:rsidP="00C44255">
      <w:pPr>
        <w:spacing w:after="0" w:line="240" w:lineRule="auto"/>
        <w:rPr>
          <w:rFonts w:ascii="Times New Roman" w:hAnsi="Times New Roman" w:cs="Times New Roman"/>
          <w:b/>
        </w:rPr>
      </w:pPr>
    </w:p>
    <w:p w:rsidR="00D23346" w:rsidRPr="001E4692" w:rsidRDefault="00D23346" w:rsidP="00C44255">
      <w:pPr>
        <w:spacing w:after="0" w:line="240" w:lineRule="auto"/>
        <w:jc w:val="right"/>
        <w:rPr>
          <w:rFonts w:ascii="Times New Roman" w:hAnsi="Times New Roman" w:cs="Times New Roman"/>
          <w:b/>
        </w:rPr>
      </w:pPr>
      <w:r w:rsidRPr="001E4692">
        <w:rPr>
          <w:rFonts w:ascii="Times New Roman" w:hAnsi="Times New Roman" w:cs="Times New Roman"/>
          <w:b/>
        </w:rPr>
        <w:tab/>
      </w:r>
      <w:r w:rsidRPr="001E4692">
        <w:rPr>
          <w:rFonts w:ascii="Times New Roman" w:hAnsi="Times New Roman" w:cs="Times New Roman"/>
          <w:b/>
        </w:rPr>
        <w:tab/>
        <w:t>с договором офертой ознакомлен</w:t>
      </w:r>
    </w:p>
    <w:p w:rsidR="00D23346" w:rsidRPr="001E4692" w:rsidRDefault="00D23346" w:rsidP="00C44255">
      <w:pPr>
        <w:tabs>
          <w:tab w:val="left" w:pos="5850"/>
        </w:tabs>
        <w:spacing w:after="0" w:line="240" w:lineRule="auto"/>
        <w:jc w:val="right"/>
        <w:rPr>
          <w:rFonts w:ascii="Times New Roman" w:hAnsi="Times New Roman" w:cs="Times New Roman"/>
          <w:b/>
        </w:rPr>
      </w:pPr>
      <w:r w:rsidRPr="001E4692">
        <w:rPr>
          <w:rFonts w:ascii="Times New Roman" w:hAnsi="Times New Roman" w:cs="Times New Roman"/>
          <w:b/>
        </w:rPr>
        <w:t xml:space="preserve">                                                                                                               </w:t>
      </w:r>
    </w:p>
    <w:p w:rsidR="00F6512F" w:rsidRPr="001E4692" w:rsidRDefault="00F6512F" w:rsidP="00C44255">
      <w:pPr>
        <w:tabs>
          <w:tab w:val="left" w:pos="5556"/>
        </w:tabs>
        <w:spacing w:after="0" w:line="240" w:lineRule="auto"/>
        <w:rPr>
          <w:rFonts w:ascii="Times New Roman" w:hAnsi="Times New Roman" w:cs="Times New Roman"/>
          <w:b/>
        </w:rPr>
      </w:pPr>
    </w:p>
    <w:p w:rsidR="00D23346" w:rsidRPr="001E4692" w:rsidRDefault="00D23346" w:rsidP="00C44255">
      <w:pPr>
        <w:spacing w:after="0" w:line="240" w:lineRule="auto"/>
        <w:rPr>
          <w:rFonts w:ascii="Times New Roman" w:hAnsi="Times New Roman" w:cs="Times New Roman"/>
          <w:b/>
        </w:rPr>
      </w:pPr>
      <w:r w:rsidRPr="001E4692">
        <w:rPr>
          <w:rFonts w:ascii="Times New Roman" w:hAnsi="Times New Roman" w:cs="Times New Roman"/>
          <w:b/>
        </w:rPr>
        <w:t xml:space="preserve">ИП </w:t>
      </w:r>
      <w:proofErr w:type="spellStart"/>
      <w:r w:rsidRPr="001E4692">
        <w:rPr>
          <w:rFonts w:ascii="Times New Roman" w:hAnsi="Times New Roman" w:cs="Times New Roman"/>
          <w:b/>
        </w:rPr>
        <w:t>Танчук</w:t>
      </w:r>
      <w:proofErr w:type="spellEnd"/>
      <w:r w:rsidRPr="001E4692">
        <w:rPr>
          <w:rFonts w:ascii="Times New Roman" w:hAnsi="Times New Roman" w:cs="Times New Roman"/>
          <w:b/>
        </w:rPr>
        <w:t xml:space="preserve"> М.Н.  _____________                        </w:t>
      </w:r>
      <w:r w:rsidR="00F6512F">
        <w:rPr>
          <w:rFonts w:ascii="Times New Roman" w:hAnsi="Times New Roman" w:cs="Times New Roman"/>
          <w:b/>
        </w:rPr>
        <w:t xml:space="preserve">                   </w:t>
      </w:r>
      <w:r w:rsidR="00196B54">
        <w:rPr>
          <w:rFonts w:ascii="Times New Roman" w:hAnsi="Times New Roman" w:cs="Times New Roman"/>
          <w:b/>
        </w:rPr>
        <w:t xml:space="preserve"> ______________</w:t>
      </w:r>
      <w:r w:rsidR="0012633A">
        <w:rPr>
          <w:rFonts w:ascii="Times New Roman" w:hAnsi="Times New Roman" w:cs="Times New Roman"/>
          <w:b/>
        </w:rPr>
        <w:t xml:space="preserve">     _________________</w:t>
      </w:r>
      <w:r w:rsidR="00F6512F">
        <w:rPr>
          <w:rFonts w:ascii="Times New Roman" w:hAnsi="Times New Roman" w:cs="Times New Roman"/>
          <w:b/>
        </w:rPr>
        <w:t>_</w:t>
      </w:r>
    </w:p>
    <w:p w:rsidR="00D23346" w:rsidRPr="001E4692" w:rsidRDefault="00D23346" w:rsidP="0012633A">
      <w:pPr>
        <w:tabs>
          <w:tab w:val="left" w:pos="6894"/>
          <w:tab w:val="left" w:pos="8653"/>
        </w:tabs>
        <w:spacing w:after="0" w:line="240" w:lineRule="auto"/>
        <w:rPr>
          <w:rFonts w:ascii="Times New Roman" w:hAnsi="Times New Roman" w:cs="Times New Roman"/>
          <w:b/>
        </w:rPr>
      </w:pPr>
      <w:r w:rsidRPr="001E4692">
        <w:rPr>
          <w:rFonts w:ascii="Times New Roman" w:hAnsi="Times New Roman" w:cs="Times New Roman"/>
          <w:b/>
        </w:rPr>
        <w:t xml:space="preserve">                                                                                                  </w:t>
      </w:r>
      <w:r w:rsidR="00685737" w:rsidRPr="001E4692">
        <w:rPr>
          <w:rFonts w:ascii="Times New Roman" w:hAnsi="Times New Roman" w:cs="Times New Roman"/>
          <w:b/>
        </w:rPr>
        <w:t xml:space="preserve"> </w:t>
      </w:r>
      <w:r w:rsidR="00196B54">
        <w:rPr>
          <w:rFonts w:ascii="Times New Roman" w:hAnsi="Times New Roman" w:cs="Times New Roman"/>
          <w:b/>
        </w:rPr>
        <w:t xml:space="preserve">           (подпись)</w:t>
      </w:r>
      <w:r w:rsidR="0012633A">
        <w:rPr>
          <w:rFonts w:ascii="Times New Roman" w:hAnsi="Times New Roman" w:cs="Times New Roman"/>
          <w:b/>
        </w:rPr>
        <w:t xml:space="preserve">                  </w:t>
      </w:r>
      <w:r w:rsidR="00F6512F">
        <w:rPr>
          <w:rFonts w:ascii="Times New Roman" w:hAnsi="Times New Roman" w:cs="Times New Roman"/>
          <w:b/>
        </w:rPr>
        <w:t xml:space="preserve">  </w:t>
      </w:r>
      <w:r w:rsidR="0012633A">
        <w:rPr>
          <w:rFonts w:ascii="Times New Roman" w:hAnsi="Times New Roman" w:cs="Times New Roman"/>
          <w:b/>
        </w:rPr>
        <w:t xml:space="preserve"> (ФИО)</w:t>
      </w:r>
    </w:p>
    <w:p w:rsidR="00E0356B" w:rsidRPr="001E4692" w:rsidRDefault="00D23346" w:rsidP="00C44255">
      <w:pPr>
        <w:spacing w:after="0" w:line="240" w:lineRule="auto"/>
        <w:rPr>
          <w:rFonts w:ascii="Times New Roman" w:hAnsi="Times New Roman" w:cs="Times New Roman"/>
          <w:b/>
        </w:rPr>
      </w:pPr>
      <w:r w:rsidRPr="001E4692">
        <w:rPr>
          <w:rFonts w:ascii="Times New Roman" w:hAnsi="Times New Roman" w:cs="Times New Roman"/>
          <w:b/>
        </w:rPr>
        <w:t xml:space="preserve">      </w:t>
      </w:r>
      <w:r w:rsidR="00685737" w:rsidRPr="001E4692">
        <w:rPr>
          <w:rFonts w:ascii="Times New Roman" w:hAnsi="Times New Roman" w:cs="Times New Roman"/>
          <w:b/>
        </w:rPr>
        <w:t>МП</w:t>
      </w:r>
      <w:r w:rsidRPr="001E4692">
        <w:rPr>
          <w:rFonts w:ascii="Times New Roman" w:hAnsi="Times New Roman" w:cs="Times New Roman"/>
          <w:b/>
        </w:rPr>
        <w:t xml:space="preserve">                                                                                    </w:t>
      </w:r>
      <w:r w:rsidR="00196B54">
        <w:rPr>
          <w:rFonts w:ascii="Times New Roman" w:hAnsi="Times New Roman" w:cs="Times New Roman"/>
          <w:b/>
        </w:rPr>
        <w:t xml:space="preserve">                               </w:t>
      </w:r>
    </w:p>
    <w:p w:rsidR="00D23346" w:rsidRDefault="00D23346" w:rsidP="00C44255">
      <w:pPr>
        <w:spacing w:after="0" w:line="240" w:lineRule="auto"/>
        <w:rPr>
          <w:rFonts w:ascii="Times New Roman" w:hAnsi="Times New Roman" w:cs="Times New Roman"/>
          <w:b/>
        </w:rPr>
      </w:pPr>
    </w:p>
    <w:p w:rsidR="001E4692" w:rsidRDefault="001E4692" w:rsidP="00C44255">
      <w:pPr>
        <w:spacing w:after="0" w:line="240" w:lineRule="auto"/>
        <w:rPr>
          <w:rFonts w:ascii="Times New Roman" w:hAnsi="Times New Roman" w:cs="Times New Roman"/>
          <w:b/>
        </w:rPr>
      </w:pPr>
    </w:p>
    <w:p w:rsidR="001E4692" w:rsidRDefault="001E4692" w:rsidP="00C44255">
      <w:pPr>
        <w:spacing w:after="0" w:line="240" w:lineRule="auto"/>
        <w:rPr>
          <w:rFonts w:ascii="Times New Roman" w:hAnsi="Times New Roman" w:cs="Times New Roman"/>
          <w:b/>
        </w:rPr>
      </w:pPr>
    </w:p>
    <w:p w:rsidR="001E4692" w:rsidRDefault="003947BE" w:rsidP="00C44255">
      <w:pPr>
        <w:spacing w:after="0" w:line="240" w:lineRule="auto"/>
        <w:rPr>
          <w:rFonts w:ascii="Times New Roman" w:hAnsi="Times New Roman" w:cs="Times New Roman"/>
          <w:b/>
        </w:rPr>
      </w:pPr>
      <w:r>
        <w:rPr>
          <w:rFonts w:ascii="Times New Roman" w:hAnsi="Times New Roman" w:cs="Times New Roman"/>
          <w:b/>
        </w:rPr>
        <w:t>Логин ++-++</w:t>
      </w:r>
    </w:p>
    <w:p w:rsidR="003947BE" w:rsidRDefault="003947BE" w:rsidP="00C44255">
      <w:pPr>
        <w:spacing w:after="0" w:line="240" w:lineRule="auto"/>
        <w:rPr>
          <w:rFonts w:ascii="Times New Roman" w:hAnsi="Times New Roman" w:cs="Times New Roman"/>
          <w:b/>
        </w:rPr>
      </w:pPr>
      <w:r>
        <w:rPr>
          <w:rFonts w:ascii="Times New Roman" w:hAnsi="Times New Roman" w:cs="Times New Roman"/>
          <w:b/>
        </w:rPr>
        <w:t>Пароль +++++</w:t>
      </w:r>
    </w:p>
    <w:p w:rsidR="001E4692" w:rsidRDefault="001E4692" w:rsidP="00C44255">
      <w:pPr>
        <w:spacing w:after="0" w:line="240" w:lineRule="auto"/>
        <w:rPr>
          <w:rFonts w:ascii="Times New Roman" w:hAnsi="Times New Roman" w:cs="Times New Roman"/>
          <w:b/>
        </w:rPr>
      </w:pPr>
    </w:p>
    <w:p w:rsidR="00605DE2" w:rsidRDefault="009E5E58" w:rsidP="00605DE2">
      <w:pPr>
        <w:tabs>
          <w:tab w:val="left" w:pos="1122"/>
        </w:tabs>
        <w:spacing w:after="0" w:line="240" w:lineRule="auto"/>
        <w:rPr>
          <w:rFonts w:ascii="Times New Roman" w:hAnsi="Times New Roman" w:cs="Times New Roman"/>
          <w:b/>
        </w:rPr>
      </w:pPr>
      <w:r w:rsidRPr="001E7CA0">
        <w:rPr>
          <w:b/>
        </w:rPr>
        <w:tab/>
      </w:r>
    </w:p>
    <w:p w:rsidR="00E0356B" w:rsidRPr="001E4692" w:rsidRDefault="00E0356B" w:rsidP="00605DE2">
      <w:pPr>
        <w:tabs>
          <w:tab w:val="left" w:pos="1122"/>
        </w:tabs>
        <w:spacing w:after="0" w:line="240" w:lineRule="auto"/>
        <w:jc w:val="center"/>
        <w:rPr>
          <w:rFonts w:ascii="Times New Roman" w:hAnsi="Times New Roman" w:cs="Times New Roman"/>
          <w:b/>
        </w:rPr>
      </w:pPr>
      <w:r w:rsidRPr="001E4692">
        <w:rPr>
          <w:rFonts w:ascii="Times New Roman" w:hAnsi="Times New Roman" w:cs="Times New Roman"/>
          <w:b/>
        </w:rPr>
        <w:lastRenderedPageBreak/>
        <w:t>Приложение №1</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к Договору-оферте об оказании телекоммуникационных услуг</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Условия предоставления Услуг</w:t>
      </w: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1. Общие положения.</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1.1. Настоящее Приложение определяет правила, обязательные для Абонента при использовании Услуг передачи данных, </w:t>
      </w:r>
      <w:proofErr w:type="spellStart"/>
      <w:r w:rsidRPr="001E4692">
        <w:rPr>
          <w:rFonts w:ascii="Times New Roman" w:hAnsi="Times New Roman" w:cs="Times New Roman"/>
        </w:rPr>
        <w:t>телематических</w:t>
      </w:r>
      <w:proofErr w:type="spellEnd"/>
      <w:r w:rsidRPr="001E4692">
        <w:rPr>
          <w:rFonts w:ascii="Times New Roman" w:hAnsi="Times New Roman" w:cs="Times New Roman"/>
        </w:rPr>
        <w:t xml:space="preserve"> служб и доступа в сеть Интернет (далее "Сеть"). Сеть представляет собой глобальное объединение принадлежащих множеству различных людей и организаций компьютерных сетей и информационных ресурсов, для которых не установлено единого, общеобязательного свода правил (законов) пользования Сетью. Общепринятые нормы работы в Сети направлены на то, чтобы деятельность каждого пользователя Сети не мешала работе других пользователей.</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1.2. Правила использования любых ресурсов Сети (от почтового ящика до сервера и канала связи) определяют владельцы этих ресурсов и только они. Владелец 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ссылка на них публикуются владельцами или администраторами этих ресурсов и являются обязательными к исполнению всеми пользователями этих ресурсов. Абонент обязан соблюдать правила использования ресурса либо немедленно отказаться от его использования.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1.3. Любые действия Абонента, вызывающие обоснованные жалобы администрации других сетей, информационных и технических ресурсов или других Абонентов, доказывающие нарушение правил пользования соответствующими ресурсами, недопустимы и являются нарушением условий настоящего Приложения.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1.4. Оператор предоставляет Услуги только своим Абонентам.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1.5. Для получения Услуг Абоненту выделяется один IP-адрес на один компьютер.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1.6. Абонент является конечным пользователем и не имеет права на передачу или продажу Услуг Оператора третьим лицам, если это не оформлено другими соглашениями между Оператором и Абонентом.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1.7. Оператор предоставляет оплаченные Абонентом Услуги передачи данных и </w:t>
      </w:r>
      <w:proofErr w:type="spellStart"/>
      <w:r w:rsidRPr="001E4692">
        <w:rPr>
          <w:rFonts w:ascii="Times New Roman" w:hAnsi="Times New Roman" w:cs="Times New Roman"/>
        </w:rPr>
        <w:t>телематических</w:t>
      </w:r>
      <w:proofErr w:type="spellEnd"/>
      <w:r w:rsidRPr="001E4692">
        <w:rPr>
          <w:rFonts w:ascii="Times New Roman" w:hAnsi="Times New Roman" w:cs="Times New Roman"/>
        </w:rPr>
        <w:t xml:space="preserve"> служб глобальной сети Интернет круглосуточно. Информация о работе других служб (служба технической поддержки, менеджеры и др.) представлена в информационных источниках Оператора.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1.8. Оператор оставляет за собой право на проведение внеочередных работ по модернизации и/или улучшению работоспособности сети, приводящих к временному отсутствию связи на период не более 5% эксплуатационного времени. Перерыв в предоставлении Услуг свыше 5%, компенсируется Оператором путем зачисления на счет абонента суммы, равной 1/30 стоимости абонентской платы за один полный или неполный день простоя. </w:t>
      </w:r>
    </w:p>
    <w:p w:rsidR="001E4692" w:rsidRPr="00F513B1"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1.9. Информация, программное обеспечение и прочие материалы, размещенные внутри сети передачи данных Оператора, предоставляются "как есть", без какой либо гарантии поддержки в будущем. Оператор не даёт гарантии в том, что все функции или услуги, предоставляемые внутри сети Оператора, будут постоянно доступны, предоставляться непрерывно, надежно защищены и свободны от ошибок, что сервер или компьютеры других Абонентов, на которых содержится та или иная информация, не будут содержать вирусов или других вредоносных компонентов, попавших туда, несмотря на запрет Оператора. </w:t>
      </w: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 xml:space="preserve">2. Обязательства Абонента. </w:t>
      </w:r>
    </w:p>
    <w:p w:rsidR="0054093F"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2.1. Соблюдать правила, установленные действующими документами Российского НИИ Развития Общественных сетей - </w:t>
      </w:r>
      <w:proofErr w:type="spellStart"/>
      <w:r w:rsidRPr="001E4692">
        <w:rPr>
          <w:rFonts w:ascii="Times New Roman" w:hAnsi="Times New Roman" w:cs="Times New Roman"/>
        </w:rPr>
        <w:t>РосНИИРОС</w:t>
      </w:r>
      <w:proofErr w:type="spellEnd"/>
      <w:r w:rsidRPr="001E4692">
        <w:rPr>
          <w:rFonts w:ascii="Times New Roman" w:hAnsi="Times New Roman" w:cs="Times New Roman"/>
        </w:rPr>
        <w:t xml:space="preserve"> (http://www.ripn.net) и Европейским координационным органом Интернет - RIPE (http://www.ripe.net), определяющие порядок предоставления и использования услуг доступа к сети Интернет, а также придерживаться сложившихся в Интернет традиций и норм пользования сетью, опубликованных на http://www.ofisp.org/documents/ofisp-008.html. В случае нарушения перечисленных Условий Оператор вправе прекратить предоставление Услуг и</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расторгнуть Договор на Абонентское обслуживание в одностороннем порядке в соответствии с п. 6.2 Договора.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2.2. Не отправлять по Сети информацию, отправка которой противоречит российскому федеральному, региональному или местному законодательству, а также международному законодательству.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2.3. Не использовать Сеть для распространения материалов,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lastRenderedPageBreak/>
        <w:t xml:space="preserve">2.4. Соблюдать авторские права на предоставляемые Оператором документацию, программные средства и на информацию, полученную по информационным каналам Оператора, не распространять по каналам Оператора материалы, защищенные авторскими правами без разрешения владельца или его полномочного представителя.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2.5. Принять надлежащие меры по такой настройке своих ресурсов,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 В частности, Абоненту запрещается использование следующих настроек своих ресурсов: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открытый ретранслятор электронной почты (</w:t>
      </w:r>
      <w:proofErr w:type="spellStart"/>
      <w:r w:rsidRPr="001E4692">
        <w:rPr>
          <w:rFonts w:ascii="Times New Roman" w:hAnsi="Times New Roman" w:cs="Times New Roman"/>
          <w:b/>
        </w:rPr>
        <w:t>open</w:t>
      </w:r>
      <w:proofErr w:type="spellEnd"/>
      <w:r w:rsidRPr="001E4692">
        <w:rPr>
          <w:rFonts w:ascii="Times New Roman" w:hAnsi="Times New Roman" w:cs="Times New Roman"/>
          <w:b/>
        </w:rPr>
        <w:t xml:space="preserve"> SMTP-</w:t>
      </w:r>
      <w:proofErr w:type="spellStart"/>
      <w:r w:rsidRPr="001E4692">
        <w:rPr>
          <w:rFonts w:ascii="Times New Roman" w:hAnsi="Times New Roman" w:cs="Times New Roman"/>
          <w:b/>
        </w:rPr>
        <w:t>relay</w:t>
      </w:r>
      <w:proofErr w:type="spellEnd"/>
      <w:r w:rsidRPr="001E4692">
        <w:rPr>
          <w:rFonts w:ascii="Times New Roman" w:hAnsi="Times New Roman" w:cs="Times New Roman"/>
        </w:rPr>
        <w:t xml:space="preserve">);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 общедоступные для неавторизованной публикации серверы новостей (конференций, групп);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 средства, позволяющие третьим лицам осуществлять неавторизованную работу в Сети (открытые прокси-серверы и т.п.);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 общедоступные широковещательные адреса локальных сетей;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 электронные списки рассылки с недостаточной авторизацией подписки или без возможности ее отмены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2.6. Не размещать компьютерных программ, файлов и других материалов, содержащих деструктивные или нарушающие работу фрагменты, такие как вирусы, "битые файлы", "скрытые файлы" (такие как, например, графические файлы с приложенным аудиофайлом), "черви", трояны, или средства для использования прокрутки, показа нескольких окон, и других действий, которые могут повлечь за собой нарушения в работе компьютеров и/или их операционных систем или негативным образом повлиять на компьютеры других Абонентов или целостность сетевого пространства.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2.7. Любое действие Абонента, вызывающее сомнения в его правомерности, может быть взято на контроль администрацией Оператора. </w:t>
      </w: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 xml:space="preserve">3. Абоненту запрещается.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3.1. Изменять реквизиты авторизованного сетевого доступа (</w:t>
      </w:r>
      <w:r w:rsidRPr="001E4692">
        <w:rPr>
          <w:rFonts w:ascii="Times New Roman" w:hAnsi="Times New Roman" w:cs="Times New Roman"/>
          <w:b/>
        </w:rPr>
        <w:t>MAC-адрес, IP-адрес и пр.</w:t>
      </w:r>
      <w:r w:rsidRPr="001E4692">
        <w:rPr>
          <w:rFonts w:ascii="Times New Roman" w:hAnsi="Times New Roman" w:cs="Times New Roman"/>
        </w:rPr>
        <w:t xml:space="preserve">), идентифицирующие компьютер Абонента в сети Оператора.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3.2. Предпринимать попытки к получению несанкционированного доступа к любому из компьютеров в сети, лицевым счетам других Абонентов или любым компьютерным системам или сетям, подключенным к сети Оператора, либо путём взлома, либо путём подбора пароля или любым другим способом. Абонент не имеет право собирать или предпринимать попытки к сбору личных сведений, имеющих отношение к другим Абонентам Оператора.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3.3. Устанавливать без предварительного согласования с Оператором на подключенном к сети компьютере </w:t>
      </w:r>
      <w:proofErr w:type="spellStart"/>
      <w:r w:rsidRPr="001E4692">
        <w:rPr>
          <w:rFonts w:ascii="Times New Roman" w:hAnsi="Times New Roman" w:cs="Times New Roman"/>
          <w:b/>
        </w:rPr>
        <w:t>proxy</w:t>
      </w:r>
      <w:proofErr w:type="spellEnd"/>
      <w:r w:rsidRPr="001E4692">
        <w:rPr>
          <w:rFonts w:ascii="Times New Roman" w:hAnsi="Times New Roman" w:cs="Times New Roman"/>
          <w:b/>
        </w:rPr>
        <w:t xml:space="preserve">, </w:t>
      </w:r>
      <w:proofErr w:type="spellStart"/>
      <w:r w:rsidRPr="001E4692">
        <w:rPr>
          <w:rFonts w:ascii="Times New Roman" w:hAnsi="Times New Roman" w:cs="Times New Roman"/>
          <w:b/>
        </w:rPr>
        <w:t>gate</w:t>
      </w:r>
      <w:proofErr w:type="spellEnd"/>
      <w:r w:rsidRPr="001E4692">
        <w:rPr>
          <w:rFonts w:ascii="Times New Roman" w:hAnsi="Times New Roman" w:cs="Times New Roman"/>
          <w:b/>
        </w:rPr>
        <w:t xml:space="preserve">, </w:t>
      </w:r>
      <w:proofErr w:type="spellStart"/>
      <w:r w:rsidRPr="001E4692">
        <w:rPr>
          <w:rFonts w:ascii="Times New Roman" w:hAnsi="Times New Roman" w:cs="Times New Roman"/>
          <w:b/>
        </w:rPr>
        <w:t>tunnel</w:t>
      </w:r>
      <w:proofErr w:type="spellEnd"/>
      <w:r w:rsidRPr="001E4692">
        <w:rPr>
          <w:rFonts w:ascii="Times New Roman" w:hAnsi="Times New Roman" w:cs="Times New Roman"/>
        </w:rPr>
        <w:t xml:space="preserve"> и любые другие программы и сервисы к которым могут обращаться другие устройства и компьютеры сети Оператора.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3.4. Без уведомления и согласования с Оператором подключать к выделенной Абоненту линии любые другие устройства, кроме компьютера,</w:t>
      </w:r>
      <w:r w:rsidR="00605DE2">
        <w:rPr>
          <w:rFonts w:ascii="Times New Roman" w:hAnsi="Times New Roman" w:cs="Times New Roman"/>
        </w:rPr>
        <w:t xml:space="preserve"> роутера</w:t>
      </w:r>
      <w:r w:rsidRPr="001E4692">
        <w:rPr>
          <w:rFonts w:ascii="Times New Roman" w:hAnsi="Times New Roman" w:cs="Times New Roman"/>
        </w:rPr>
        <w:t xml:space="preserve"> зарегистрированного при подключении.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3.5. Использовать сеть, сервисы и ресурсы Оператора для предоставления каких-либо услуг третьим лицам. Оператор имеет право при предоставлении Услуг не поддерживать и/или запрещать сервисы, услуги и технологии, противоречащие политике Оператора и/или способные нанести прямой или косвенный ущерб Оператору.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3.6 В случае нарушения требований раздела 3 настоящих Условий, абонент выплачивает штраф в размере 1000 (Одной тысячи) рублей.</w:t>
      </w: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 xml:space="preserve">4. Обязательства Оператора.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4.1 Оператор обязуется устранить любые неполадки, влияющие на возможность получения Услуг и возникшие по вине Оператора, в течение 5 (Пяти) рабочих дней с момента получения Оператором информации о неполадках от Абонента.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4.2 В случае, если неполадки произошли не по вине Оператора, Оператор согласовывает с Абонентом стоимость ремонтных работ и сроки их исполнения.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4.3 В случае утери Абонентом реквизитов авторизованного сетевого доступа или их компрометации, Оператор обязан восстановить эти данные или создать новые. Повторное сообщение Абоненту утерянных данных осуществляется Оператором по письменному запросу Абонента с указанием в этом запросе Ф.И.О. и паспортных данных лица, заполнявшего регистрационную форму. </w:t>
      </w: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 xml:space="preserve">5. Порядок оплаты.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5.1. Оплата по всем тарифным планам может производиться в любой день месяца. Учетным периодом считается 1 (один) календарный месяц. Абонентская плата списывается с Лицевого счета </w:t>
      </w:r>
      <w:r w:rsidR="001D6029">
        <w:rPr>
          <w:rFonts w:ascii="Times New Roman" w:hAnsi="Times New Roman" w:cs="Times New Roman"/>
        </w:rPr>
        <w:t>30 (31) числа</w:t>
      </w:r>
      <w:r w:rsidRPr="001E4692">
        <w:rPr>
          <w:rFonts w:ascii="Times New Roman" w:hAnsi="Times New Roman" w:cs="Times New Roman"/>
        </w:rPr>
        <w:t>.</w:t>
      </w:r>
    </w:p>
    <w:p w:rsidR="00E0356B" w:rsidRPr="001E4692" w:rsidRDefault="001406BE" w:rsidP="00C44255">
      <w:pPr>
        <w:spacing w:after="0" w:line="240" w:lineRule="auto"/>
        <w:rPr>
          <w:rFonts w:ascii="Times New Roman" w:hAnsi="Times New Roman" w:cs="Times New Roman"/>
        </w:rPr>
      </w:pPr>
      <w:r w:rsidRPr="001E4692">
        <w:rPr>
          <w:rFonts w:ascii="Times New Roman" w:hAnsi="Times New Roman" w:cs="Times New Roman"/>
        </w:rPr>
        <w:lastRenderedPageBreak/>
        <w:t>5.2</w:t>
      </w:r>
      <w:r w:rsidR="00E0356B" w:rsidRPr="001E4692">
        <w:rPr>
          <w:rFonts w:ascii="Times New Roman" w:hAnsi="Times New Roman" w:cs="Times New Roman"/>
        </w:rPr>
        <w:t xml:space="preserve">. Если баланс Лицевого счета становится отрицательным, то происходит приостановка предоставления Услуг связанных с доступом в Интернет. </w:t>
      </w:r>
    </w:p>
    <w:p w:rsidR="00E0356B" w:rsidRPr="001E4692" w:rsidRDefault="001406BE" w:rsidP="00C44255">
      <w:pPr>
        <w:spacing w:after="0" w:line="240" w:lineRule="auto"/>
        <w:rPr>
          <w:rFonts w:ascii="Times New Roman" w:hAnsi="Times New Roman" w:cs="Times New Roman"/>
        </w:rPr>
      </w:pPr>
      <w:r w:rsidRPr="001E4692">
        <w:rPr>
          <w:rFonts w:ascii="Times New Roman" w:hAnsi="Times New Roman" w:cs="Times New Roman"/>
        </w:rPr>
        <w:t>5.3</w:t>
      </w:r>
      <w:r w:rsidR="00E0356B" w:rsidRPr="001E4692">
        <w:rPr>
          <w:rFonts w:ascii="Times New Roman" w:hAnsi="Times New Roman" w:cs="Times New Roman"/>
        </w:rPr>
        <w:t xml:space="preserve">. После пополнения Лицевого счета Абонента до положительного баланса доступ в Интернет автоматически </w:t>
      </w:r>
      <w:proofErr w:type="spellStart"/>
      <w:r w:rsidR="00E0356B" w:rsidRPr="001E4692">
        <w:rPr>
          <w:rFonts w:ascii="Times New Roman" w:hAnsi="Times New Roman" w:cs="Times New Roman"/>
        </w:rPr>
        <w:t>разблокируется</w:t>
      </w:r>
      <w:proofErr w:type="spellEnd"/>
      <w:r w:rsidR="00E0356B" w:rsidRPr="001E4692">
        <w:rPr>
          <w:rFonts w:ascii="Times New Roman" w:hAnsi="Times New Roman" w:cs="Times New Roman"/>
        </w:rPr>
        <w:t xml:space="preserve"> в течение 15 минут после зачисления платежа.</w:t>
      </w:r>
    </w:p>
    <w:p w:rsidR="00E0356B" w:rsidRPr="001E4692" w:rsidRDefault="001406BE" w:rsidP="00C44255">
      <w:pPr>
        <w:spacing w:after="0" w:line="240" w:lineRule="auto"/>
        <w:rPr>
          <w:rFonts w:ascii="Times New Roman" w:hAnsi="Times New Roman" w:cs="Times New Roman"/>
        </w:rPr>
      </w:pPr>
      <w:r w:rsidRPr="001E4692">
        <w:rPr>
          <w:rFonts w:ascii="Times New Roman" w:hAnsi="Times New Roman" w:cs="Times New Roman"/>
        </w:rPr>
        <w:t>5.4</w:t>
      </w:r>
      <w:r w:rsidR="00E0356B" w:rsidRPr="001E4692">
        <w:rPr>
          <w:rFonts w:ascii="Times New Roman" w:hAnsi="Times New Roman" w:cs="Times New Roman"/>
        </w:rPr>
        <w:t xml:space="preserve">. Расчеты между Сторонами производятся на основании данных автоматизированной системы расчетов Оператора. </w:t>
      </w:r>
    </w:p>
    <w:p w:rsidR="00E0356B" w:rsidRPr="001E4692" w:rsidRDefault="001406BE" w:rsidP="00C44255">
      <w:pPr>
        <w:spacing w:after="0" w:line="240" w:lineRule="auto"/>
        <w:rPr>
          <w:rFonts w:ascii="Times New Roman" w:hAnsi="Times New Roman" w:cs="Times New Roman"/>
        </w:rPr>
      </w:pPr>
      <w:r w:rsidRPr="001E4692">
        <w:rPr>
          <w:rFonts w:ascii="Times New Roman" w:hAnsi="Times New Roman" w:cs="Times New Roman"/>
        </w:rPr>
        <w:t>5.5</w:t>
      </w:r>
      <w:r w:rsidR="00E0356B" w:rsidRPr="001E4692">
        <w:rPr>
          <w:rFonts w:ascii="Times New Roman" w:hAnsi="Times New Roman" w:cs="Times New Roman"/>
        </w:rPr>
        <w:t xml:space="preserve">. Претензии по трафику, зафиксированному Оператором под сетевыми реквизитами Абонента, принимаются в письменном виде в течение 5 (Пяти) рабочих дней со дня окончания последнего учетного периода. </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5.</w:t>
      </w:r>
      <w:r w:rsidR="001406BE" w:rsidRPr="001E4692">
        <w:rPr>
          <w:rFonts w:ascii="Times New Roman" w:hAnsi="Times New Roman" w:cs="Times New Roman"/>
        </w:rPr>
        <w:t>6</w:t>
      </w:r>
      <w:r w:rsidRPr="001E4692">
        <w:rPr>
          <w:rFonts w:ascii="Times New Roman" w:hAnsi="Times New Roman" w:cs="Times New Roman"/>
        </w:rPr>
        <w:t xml:space="preserve">. Абонент может изменить набор заказанных Услуг. Новая схема оплаты начинает действовать только после окончания текущего учетного периода. </w:t>
      </w:r>
    </w:p>
    <w:p w:rsidR="00D23346" w:rsidRPr="001E4692" w:rsidRDefault="00F513B1" w:rsidP="00C44255">
      <w:pPr>
        <w:spacing w:after="0" w:line="240" w:lineRule="auto"/>
        <w:rPr>
          <w:rFonts w:ascii="Times New Roman" w:hAnsi="Times New Roman" w:cs="Times New Roman"/>
          <w:b/>
        </w:rPr>
      </w:pPr>
      <w:r>
        <w:rPr>
          <w:rFonts w:ascii="Times New Roman" w:hAnsi="Times New Roman" w:cs="Times New Roman"/>
          <w:b/>
        </w:rPr>
        <w:t xml:space="preserve">                                                              </w:t>
      </w:r>
      <w:r w:rsidR="00D23346" w:rsidRPr="001E4692">
        <w:rPr>
          <w:rFonts w:ascii="Times New Roman" w:hAnsi="Times New Roman" w:cs="Times New Roman"/>
          <w:b/>
        </w:rPr>
        <w:t xml:space="preserve">                         </w:t>
      </w:r>
      <w:r>
        <w:rPr>
          <w:rFonts w:ascii="Times New Roman" w:hAnsi="Times New Roman" w:cs="Times New Roman"/>
          <w:b/>
        </w:rPr>
        <w:t xml:space="preserve">                       </w:t>
      </w:r>
      <w:r w:rsidR="00D23346" w:rsidRPr="001E4692">
        <w:rPr>
          <w:rFonts w:ascii="Times New Roman" w:hAnsi="Times New Roman" w:cs="Times New Roman"/>
          <w:b/>
        </w:rPr>
        <w:t xml:space="preserve">с </w:t>
      </w:r>
      <w:r>
        <w:rPr>
          <w:rFonts w:ascii="Times New Roman" w:hAnsi="Times New Roman" w:cs="Times New Roman"/>
          <w:b/>
        </w:rPr>
        <w:t xml:space="preserve">Приложением №1 </w:t>
      </w:r>
      <w:r w:rsidR="00D23346" w:rsidRPr="001E4692">
        <w:rPr>
          <w:rFonts w:ascii="Times New Roman" w:hAnsi="Times New Roman" w:cs="Times New Roman"/>
          <w:b/>
        </w:rPr>
        <w:t>ознакомлен</w:t>
      </w:r>
    </w:p>
    <w:p w:rsidR="0012633A" w:rsidRPr="001E4692" w:rsidRDefault="0012633A" w:rsidP="0012633A">
      <w:pPr>
        <w:tabs>
          <w:tab w:val="left" w:pos="5850"/>
        </w:tabs>
        <w:spacing w:after="0" w:line="240" w:lineRule="auto"/>
        <w:jc w:val="right"/>
        <w:rPr>
          <w:rFonts w:ascii="Times New Roman" w:hAnsi="Times New Roman" w:cs="Times New Roman"/>
          <w:b/>
        </w:rPr>
      </w:pPr>
      <w:r w:rsidRPr="001E4692">
        <w:rPr>
          <w:rFonts w:ascii="Times New Roman" w:hAnsi="Times New Roman" w:cs="Times New Roman"/>
          <w:b/>
        </w:rPr>
        <w:t xml:space="preserve">                                                                                                               </w:t>
      </w:r>
    </w:p>
    <w:p w:rsidR="0012633A" w:rsidRPr="00F6512F" w:rsidRDefault="0012633A" w:rsidP="0012633A">
      <w:pPr>
        <w:spacing w:after="0" w:line="240" w:lineRule="auto"/>
        <w:rPr>
          <w:rFonts w:ascii="Times New Roman" w:hAnsi="Times New Roman" w:cs="Times New Roman"/>
        </w:rPr>
      </w:pPr>
      <w:r w:rsidRPr="001E4692">
        <w:rPr>
          <w:rFonts w:ascii="Times New Roman" w:hAnsi="Times New Roman" w:cs="Times New Roman"/>
          <w:b/>
        </w:rPr>
        <w:t xml:space="preserve">ИП </w:t>
      </w:r>
      <w:proofErr w:type="spellStart"/>
      <w:r w:rsidRPr="001E4692">
        <w:rPr>
          <w:rFonts w:ascii="Times New Roman" w:hAnsi="Times New Roman" w:cs="Times New Roman"/>
          <w:b/>
        </w:rPr>
        <w:t>Танчук</w:t>
      </w:r>
      <w:proofErr w:type="spellEnd"/>
      <w:r w:rsidRPr="001E4692">
        <w:rPr>
          <w:rFonts w:ascii="Times New Roman" w:hAnsi="Times New Roman" w:cs="Times New Roman"/>
          <w:b/>
        </w:rPr>
        <w:t xml:space="preserve"> М.Н.  _____________                        </w:t>
      </w:r>
      <w:r>
        <w:rPr>
          <w:rFonts w:ascii="Times New Roman" w:hAnsi="Times New Roman" w:cs="Times New Roman"/>
          <w:b/>
        </w:rPr>
        <w:t xml:space="preserve">                       </w:t>
      </w:r>
      <w:r w:rsidRPr="00F6512F">
        <w:rPr>
          <w:rFonts w:ascii="Times New Roman" w:hAnsi="Times New Roman" w:cs="Times New Roman"/>
          <w:b/>
        </w:rPr>
        <w:t>______________     _________________</w:t>
      </w:r>
    </w:p>
    <w:p w:rsidR="0012633A" w:rsidRPr="00F6512F" w:rsidRDefault="0012633A" w:rsidP="0012633A">
      <w:pPr>
        <w:tabs>
          <w:tab w:val="left" w:pos="6894"/>
          <w:tab w:val="left" w:pos="8653"/>
        </w:tabs>
        <w:spacing w:after="0" w:line="240" w:lineRule="auto"/>
        <w:rPr>
          <w:rFonts w:ascii="Times New Roman" w:hAnsi="Times New Roman" w:cs="Times New Roman"/>
          <w:b/>
        </w:rPr>
      </w:pPr>
      <w:r w:rsidRPr="00F6512F">
        <w:rPr>
          <w:rFonts w:ascii="Times New Roman" w:hAnsi="Times New Roman" w:cs="Times New Roman"/>
        </w:rPr>
        <w:t xml:space="preserve">                                                                                                                 </w:t>
      </w:r>
      <w:r w:rsidRPr="00F6512F">
        <w:rPr>
          <w:rFonts w:ascii="Times New Roman" w:hAnsi="Times New Roman" w:cs="Times New Roman"/>
          <w:b/>
        </w:rPr>
        <w:t>(подпись)                   (ФИО)</w:t>
      </w:r>
    </w:p>
    <w:p w:rsidR="0012633A" w:rsidRPr="001E4692" w:rsidRDefault="0012633A" w:rsidP="0012633A">
      <w:pPr>
        <w:spacing w:after="0" w:line="240" w:lineRule="auto"/>
        <w:rPr>
          <w:rFonts w:ascii="Times New Roman" w:hAnsi="Times New Roman" w:cs="Times New Roman"/>
          <w:b/>
        </w:rPr>
      </w:pPr>
      <w:r w:rsidRPr="001E4692">
        <w:rPr>
          <w:rFonts w:ascii="Times New Roman" w:hAnsi="Times New Roman" w:cs="Times New Roman"/>
          <w:b/>
        </w:rPr>
        <w:t xml:space="preserve">      МП                                                                                    </w:t>
      </w:r>
      <w:r>
        <w:rPr>
          <w:rFonts w:ascii="Times New Roman" w:hAnsi="Times New Roman" w:cs="Times New Roman"/>
          <w:b/>
        </w:rPr>
        <w:t xml:space="preserve">                               </w:t>
      </w:r>
    </w:p>
    <w:p w:rsidR="008F1965" w:rsidRPr="001E4692" w:rsidRDefault="00F513B1" w:rsidP="00C44255">
      <w:pPr>
        <w:spacing w:after="0" w:line="240" w:lineRule="auto"/>
        <w:rPr>
          <w:rFonts w:ascii="Times New Roman" w:hAnsi="Times New Roman" w:cs="Times New Roman"/>
        </w:rPr>
      </w:pPr>
      <w:r>
        <w:rPr>
          <w:rFonts w:ascii="Times New Roman" w:hAnsi="Times New Roman" w:cs="Times New Roman"/>
          <w:b/>
        </w:rPr>
        <w:t xml:space="preserve"> </w:t>
      </w:r>
      <w:r w:rsidR="00D23346" w:rsidRPr="001E4692">
        <w:rPr>
          <w:rFonts w:ascii="Times New Roman" w:hAnsi="Times New Roman" w:cs="Times New Roman"/>
          <w:b/>
        </w:rPr>
        <w:t xml:space="preserve">                                     </w:t>
      </w:r>
      <w:r w:rsidR="00A915F1">
        <w:rPr>
          <w:rFonts w:ascii="Times New Roman" w:hAnsi="Times New Roman" w:cs="Times New Roman"/>
          <w:b/>
        </w:rPr>
        <w:t xml:space="preserve">                              </w:t>
      </w:r>
      <w:r w:rsidR="00D23346" w:rsidRPr="001E4692">
        <w:rPr>
          <w:rFonts w:ascii="Times New Roman" w:hAnsi="Times New Roman" w:cs="Times New Roman"/>
          <w:b/>
        </w:rPr>
        <w:t xml:space="preserve">                                                                                              </w:t>
      </w:r>
    </w:p>
    <w:p w:rsidR="00E0356B" w:rsidRDefault="00E0356B" w:rsidP="00F513B1">
      <w:pPr>
        <w:spacing w:after="0" w:line="240" w:lineRule="auto"/>
        <w:jc w:val="center"/>
        <w:rPr>
          <w:rFonts w:ascii="Times New Roman" w:hAnsi="Times New Roman" w:cs="Times New Roman"/>
          <w:b/>
        </w:rPr>
      </w:pPr>
      <w:r w:rsidRPr="001E4692">
        <w:rPr>
          <w:rFonts w:ascii="Times New Roman" w:hAnsi="Times New Roman" w:cs="Times New Roman"/>
          <w:b/>
        </w:rPr>
        <w:t>Приложение №2</w:t>
      </w:r>
    </w:p>
    <w:p w:rsidR="002F3166" w:rsidRDefault="002F3166" w:rsidP="002F3166">
      <w:pPr>
        <w:spacing w:after="0" w:line="240" w:lineRule="auto"/>
        <w:rPr>
          <w:rFonts w:ascii="Times New Roman" w:hAnsi="Times New Roman" w:cs="Times New Roman"/>
        </w:rPr>
      </w:pPr>
    </w:p>
    <w:p w:rsidR="002F3166" w:rsidRPr="002F3166" w:rsidRDefault="002F3166" w:rsidP="002F3166">
      <w:pPr>
        <w:spacing w:after="0" w:line="240" w:lineRule="auto"/>
        <w:rPr>
          <w:rFonts w:ascii="Times New Roman" w:hAnsi="Times New Roman" w:cs="Times New Roman"/>
          <w:b/>
        </w:rPr>
      </w:pPr>
      <w:r w:rsidRPr="002F3166">
        <w:rPr>
          <w:rFonts w:ascii="Times New Roman" w:hAnsi="Times New Roman" w:cs="Times New Roman"/>
          <w:b/>
        </w:rPr>
        <w:t xml:space="preserve">Прейскурант ПЕРЕЧЕНЬ УСЛУГ И ОСНОВНЫЕ ТАРИФЫ </w:t>
      </w:r>
    </w:p>
    <w:p w:rsidR="002F3166" w:rsidRPr="002F3166" w:rsidRDefault="002F3166" w:rsidP="002F3166">
      <w:pPr>
        <w:spacing w:after="0" w:line="240" w:lineRule="auto"/>
        <w:rPr>
          <w:rFonts w:ascii="Times New Roman" w:hAnsi="Times New Roman" w:cs="Times New Roman"/>
        </w:rPr>
      </w:pPr>
    </w:p>
    <w:p w:rsidR="002F3166" w:rsidRPr="002F3166" w:rsidRDefault="002F3166" w:rsidP="002F3166">
      <w:pPr>
        <w:spacing w:after="0" w:line="240" w:lineRule="auto"/>
        <w:rPr>
          <w:rFonts w:ascii="Times New Roman" w:hAnsi="Times New Roman" w:cs="Times New Roman"/>
        </w:rPr>
      </w:pPr>
      <w:r w:rsidRPr="002F3166">
        <w:rPr>
          <w:rFonts w:ascii="Times New Roman" w:hAnsi="Times New Roman" w:cs="Times New Roman"/>
        </w:rPr>
        <w:t>1. Подкл</w:t>
      </w:r>
      <w:r>
        <w:rPr>
          <w:rFonts w:ascii="Times New Roman" w:hAnsi="Times New Roman" w:cs="Times New Roman"/>
        </w:rPr>
        <w:t xml:space="preserve">ючение к сети передачи данных ИП </w:t>
      </w:r>
      <w:proofErr w:type="spellStart"/>
      <w:r>
        <w:rPr>
          <w:rFonts w:ascii="Times New Roman" w:hAnsi="Times New Roman" w:cs="Times New Roman"/>
        </w:rPr>
        <w:t>Танчук</w:t>
      </w:r>
      <w:proofErr w:type="spellEnd"/>
      <w:r>
        <w:rPr>
          <w:rFonts w:ascii="Times New Roman" w:hAnsi="Times New Roman" w:cs="Times New Roman"/>
        </w:rPr>
        <w:t xml:space="preserve"> М.Н.</w:t>
      </w:r>
    </w:p>
    <w:p w:rsidR="002F3166" w:rsidRPr="002F3166" w:rsidRDefault="002F3166" w:rsidP="002F3166">
      <w:pPr>
        <w:spacing w:after="0" w:line="240" w:lineRule="auto"/>
        <w:rPr>
          <w:rFonts w:ascii="Times New Roman" w:hAnsi="Times New Roman" w:cs="Times New Roman"/>
        </w:rPr>
      </w:pPr>
    </w:p>
    <w:p w:rsidR="002F3166" w:rsidRPr="002F3166" w:rsidRDefault="002F3166" w:rsidP="002F3166">
      <w:pPr>
        <w:spacing w:after="0" w:line="240" w:lineRule="auto"/>
        <w:rPr>
          <w:rFonts w:ascii="Times New Roman" w:hAnsi="Times New Roman" w:cs="Times New Roman"/>
        </w:rPr>
      </w:pPr>
      <w:r w:rsidRPr="002F3166">
        <w:rPr>
          <w:rFonts w:ascii="Times New Roman" w:hAnsi="Times New Roman" w:cs="Times New Roman"/>
        </w:rPr>
        <w:t>Подключение в себя включает:</w:t>
      </w:r>
    </w:p>
    <w:p w:rsidR="002F3166" w:rsidRPr="002F3166" w:rsidRDefault="002F3166" w:rsidP="002F3166">
      <w:pPr>
        <w:spacing w:after="0" w:line="240" w:lineRule="auto"/>
        <w:rPr>
          <w:rFonts w:ascii="Times New Roman" w:hAnsi="Times New Roman" w:cs="Times New Roman"/>
        </w:rPr>
      </w:pPr>
      <w:r w:rsidRPr="002F3166">
        <w:rPr>
          <w:rFonts w:ascii="Times New Roman" w:hAnsi="Times New Roman" w:cs="Times New Roman"/>
        </w:rPr>
        <w:t xml:space="preserve">-кабель UTP 5е </w:t>
      </w:r>
      <w:proofErr w:type="spellStart"/>
      <w:r w:rsidRPr="002F3166">
        <w:rPr>
          <w:rFonts w:ascii="Times New Roman" w:hAnsi="Times New Roman" w:cs="Times New Roman"/>
        </w:rPr>
        <w:t>cat</w:t>
      </w:r>
      <w:proofErr w:type="spellEnd"/>
      <w:r w:rsidRPr="002F3166">
        <w:rPr>
          <w:rFonts w:ascii="Times New Roman" w:hAnsi="Times New Roman" w:cs="Times New Roman"/>
        </w:rPr>
        <w:t>.</w:t>
      </w:r>
      <w:r w:rsidR="00605DE2">
        <w:rPr>
          <w:rFonts w:ascii="Times New Roman" w:hAnsi="Times New Roman" w:cs="Times New Roman"/>
        </w:rPr>
        <w:t xml:space="preserve"> или оптический кабель с установкой </w:t>
      </w:r>
      <w:r w:rsidR="00605DE2">
        <w:rPr>
          <w:rFonts w:ascii="Times New Roman" w:hAnsi="Times New Roman" w:cs="Times New Roman"/>
          <w:lang w:val="en-US"/>
        </w:rPr>
        <w:t>ONU</w:t>
      </w:r>
      <w:r w:rsidR="00605DE2" w:rsidRPr="00605DE2">
        <w:rPr>
          <w:rFonts w:ascii="Times New Roman" w:hAnsi="Times New Roman" w:cs="Times New Roman"/>
        </w:rPr>
        <w:t>.</w:t>
      </w:r>
      <w:r w:rsidR="00605DE2">
        <w:rPr>
          <w:rFonts w:ascii="Times New Roman" w:hAnsi="Times New Roman" w:cs="Times New Roman"/>
        </w:rPr>
        <w:t xml:space="preserve"> </w:t>
      </w:r>
    </w:p>
    <w:p w:rsidR="002F3166" w:rsidRPr="002F3166" w:rsidRDefault="002F3166" w:rsidP="002F3166">
      <w:pPr>
        <w:spacing w:after="0" w:line="240" w:lineRule="auto"/>
        <w:rPr>
          <w:rFonts w:ascii="Times New Roman" w:hAnsi="Times New Roman" w:cs="Times New Roman"/>
        </w:rPr>
      </w:pPr>
      <w:r w:rsidRPr="002F3166">
        <w:rPr>
          <w:rFonts w:ascii="Times New Roman" w:hAnsi="Times New Roman" w:cs="Times New Roman"/>
        </w:rPr>
        <w:t>-подвод кабеля от точки доступа до компьютера абонента, исключая монтажные работы внутри квартиры.</w:t>
      </w:r>
    </w:p>
    <w:p w:rsidR="002F3166" w:rsidRDefault="002F3166" w:rsidP="002F3166">
      <w:pPr>
        <w:spacing w:after="0" w:line="240" w:lineRule="auto"/>
        <w:rPr>
          <w:rFonts w:ascii="Times New Roman" w:hAnsi="Times New Roman" w:cs="Times New Roman"/>
        </w:rPr>
      </w:pPr>
      <w:proofErr w:type="gramStart"/>
      <w:r w:rsidRPr="002F3166">
        <w:rPr>
          <w:rFonts w:ascii="Times New Roman" w:hAnsi="Times New Roman" w:cs="Times New Roman"/>
        </w:rPr>
        <w:t>-настройка ПО адаптера (под управлением ОС:</w:t>
      </w:r>
      <w:proofErr w:type="gramEnd"/>
      <w:r w:rsidRPr="002F3166">
        <w:rPr>
          <w:rFonts w:ascii="Times New Roman" w:hAnsi="Times New Roman" w:cs="Times New Roman"/>
        </w:rPr>
        <w:t xml:space="preserve"> </w:t>
      </w:r>
      <w:proofErr w:type="spellStart"/>
      <w:proofErr w:type="gramStart"/>
      <w:r w:rsidRPr="002F3166">
        <w:rPr>
          <w:rFonts w:ascii="Times New Roman" w:hAnsi="Times New Roman" w:cs="Times New Roman"/>
        </w:rPr>
        <w:t>Windows</w:t>
      </w:r>
      <w:proofErr w:type="spellEnd"/>
      <w:r w:rsidRPr="002F3166">
        <w:rPr>
          <w:rFonts w:ascii="Times New Roman" w:hAnsi="Times New Roman" w:cs="Times New Roman"/>
        </w:rPr>
        <w:t xml:space="preserve">, MAC OS, </w:t>
      </w:r>
      <w:proofErr w:type="spellStart"/>
      <w:r w:rsidRPr="002F3166">
        <w:rPr>
          <w:rFonts w:ascii="Times New Roman" w:hAnsi="Times New Roman" w:cs="Times New Roman"/>
        </w:rPr>
        <w:t>Linux</w:t>
      </w:r>
      <w:proofErr w:type="spellEnd"/>
      <w:r w:rsidRPr="002F3166">
        <w:rPr>
          <w:rFonts w:ascii="Times New Roman" w:hAnsi="Times New Roman" w:cs="Times New Roman"/>
        </w:rPr>
        <w:t>), регистрацию в учетной системе</w:t>
      </w:r>
      <w:r w:rsidR="00605DE2">
        <w:rPr>
          <w:rFonts w:ascii="Times New Roman" w:hAnsi="Times New Roman" w:cs="Times New Roman"/>
        </w:rPr>
        <w:t>.</w:t>
      </w:r>
      <w:proofErr w:type="gramEnd"/>
    </w:p>
    <w:p w:rsidR="00605DE2" w:rsidRPr="002F3166" w:rsidRDefault="00605DE2" w:rsidP="002F3166">
      <w:pPr>
        <w:spacing w:after="0" w:line="240" w:lineRule="auto"/>
        <w:rPr>
          <w:rFonts w:ascii="Times New Roman" w:hAnsi="Times New Roman" w:cs="Times New Roman"/>
        </w:rPr>
      </w:pPr>
      <w:r>
        <w:rPr>
          <w:rFonts w:ascii="Times New Roman" w:hAnsi="Times New Roman" w:cs="Times New Roman"/>
        </w:rPr>
        <w:t>-настройка роутера сертифицированного в области связи.</w:t>
      </w:r>
    </w:p>
    <w:p w:rsidR="00605DE2" w:rsidRDefault="00605DE2" w:rsidP="002F3166">
      <w:pPr>
        <w:spacing w:after="0" w:line="240" w:lineRule="auto"/>
        <w:rPr>
          <w:rFonts w:ascii="Times New Roman" w:hAnsi="Times New Roman" w:cs="Times New Roman"/>
        </w:rPr>
      </w:pPr>
    </w:p>
    <w:p w:rsidR="002F3166" w:rsidRPr="002F3166" w:rsidRDefault="002F3166" w:rsidP="002F3166">
      <w:pPr>
        <w:spacing w:after="0" w:line="240" w:lineRule="auto"/>
        <w:rPr>
          <w:rFonts w:ascii="Times New Roman" w:hAnsi="Times New Roman" w:cs="Times New Roman"/>
        </w:rPr>
      </w:pPr>
      <w:r w:rsidRPr="002F3166">
        <w:rPr>
          <w:rFonts w:ascii="Times New Roman" w:hAnsi="Times New Roman" w:cs="Times New Roman"/>
        </w:rPr>
        <w:t>2. Тарифные планы:</w:t>
      </w:r>
    </w:p>
    <w:p w:rsidR="002F3166" w:rsidRPr="002F3166" w:rsidRDefault="002F3166" w:rsidP="002F3166">
      <w:pPr>
        <w:spacing w:after="0" w:line="240" w:lineRule="auto"/>
        <w:rPr>
          <w:rFonts w:ascii="Times New Roman" w:hAnsi="Times New Roman" w:cs="Times New Roman"/>
        </w:rPr>
      </w:pPr>
      <w:r w:rsidRPr="002F3166">
        <w:rPr>
          <w:rFonts w:ascii="Times New Roman" w:hAnsi="Times New Roman" w:cs="Times New Roman"/>
        </w:rPr>
        <w:t>Для ознакомления с нашими тарифами, зайдите в раздел "Тарифы" (http://www.</w:t>
      </w:r>
      <w:proofErr w:type="spellStart"/>
      <w:r>
        <w:rPr>
          <w:rFonts w:ascii="Times New Roman" w:hAnsi="Times New Roman" w:cs="Times New Roman"/>
          <w:lang w:val="en-US"/>
        </w:rPr>
        <w:t>tmninter</w:t>
      </w:r>
      <w:proofErr w:type="spellEnd"/>
      <w:r w:rsidRPr="002F3166">
        <w:rPr>
          <w:rFonts w:ascii="Times New Roman" w:hAnsi="Times New Roman" w:cs="Times New Roman"/>
        </w:rPr>
        <w:t>.</w:t>
      </w:r>
      <w:r>
        <w:rPr>
          <w:rFonts w:ascii="Times New Roman" w:hAnsi="Times New Roman" w:cs="Times New Roman"/>
          <w:lang w:val="en-US"/>
        </w:rPr>
        <w:t>net</w:t>
      </w:r>
      <w:r w:rsidRPr="002F3166">
        <w:rPr>
          <w:rFonts w:ascii="Times New Roman" w:hAnsi="Times New Roman" w:cs="Times New Roman"/>
        </w:rPr>
        <w:t>).</w:t>
      </w:r>
    </w:p>
    <w:p w:rsidR="002F3166" w:rsidRPr="002F3166" w:rsidRDefault="002F3166" w:rsidP="002F3166">
      <w:pPr>
        <w:spacing w:after="0" w:line="240" w:lineRule="auto"/>
        <w:rPr>
          <w:rFonts w:ascii="Times New Roman" w:hAnsi="Times New Roman" w:cs="Times New Roman"/>
        </w:rPr>
      </w:pPr>
    </w:p>
    <w:p w:rsidR="002F3166" w:rsidRPr="002F3166" w:rsidRDefault="002F3166" w:rsidP="002F3166">
      <w:pPr>
        <w:spacing w:after="0" w:line="240" w:lineRule="auto"/>
        <w:rPr>
          <w:rFonts w:ascii="Times New Roman" w:hAnsi="Times New Roman" w:cs="Times New Roman"/>
        </w:rPr>
      </w:pPr>
      <w:r w:rsidRPr="002F3166">
        <w:rPr>
          <w:rFonts w:ascii="Times New Roman" w:hAnsi="Times New Roman" w:cs="Times New Roman"/>
        </w:rPr>
        <w:t xml:space="preserve">Условия подключения для тарифных планов </w:t>
      </w:r>
      <w:proofErr w:type="spellStart"/>
      <w:r w:rsidRPr="002F3166">
        <w:rPr>
          <w:rFonts w:ascii="Times New Roman" w:hAnsi="Times New Roman" w:cs="Times New Roman"/>
        </w:rPr>
        <w:t>безлимитных</w:t>
      </w:r>
      <w:proofErr w:type="spellEnd"/>
      <w:r w:rsidRPr="002F3166">
        <w:rPr>
          <w:rFonts w:ascii="Times New Roman" w:hAnsi="Times New Roman" w:cs="Times New Roman"/>
        </w:rPr>
        <w:t xml:space="preserve"> по траффику:</w:t>
      </w:r>
    </w:p>
    <w:p w:rsidR="002F3166" w:rsidRPr="002F3166" w:rsidRDefault="002F3166" w:rsidP="002F3166">
      <w:pPr>
        <w:spacing w:after="0" w:line="240" w:lineRule="auto"/>
        <w:rPr>
          <w:rFonts w:ascii="Times New Roman" w:hAnsi="Times New Roman" w:cs="Times New Roman"/>
        </w:rPr>
      </w:pPr>
      <w:r w:rsidRPr="002F3166">
        <w:rPr>
          <w:rFonts w:ascii="Times New Roman" w:hAnsi="Times New Roman" w:cs="Times New Roman"/>
        </w:rPr>
        <w:t>1. Запрещается подключение более чем одного компьютера</w:t>
      </w:r>
      <w:r w:rsidR="00605DE2">
        <w:rPr>
          <w:rFonts w:ascii="Times New Roman" w:hAnsi="Times New Roman" w:cs="Times New Roman"/>
        </w:rPr>
        <w:t xml:space="preserve"> или роутера </w:t>
      </w:r>
      <w:r w:rsidRPr="002F3166">
        <w:rPr>
          <w:rFonts w:ascii="Times New Roman" w:hAnsi="Times New Roman" w:cs="Times New Roman"/>
        </w:rPr>
        <w:t xml:space="preserve">(IP-адреса), в том числе и с использованием ПРОКСИ - серверов, NAT </w:t>
      </w:r>
      <w:r>
        <w:rPr>
          <w:rFonts w:ascii="Times New Roman" w:hAnsi="Times New Roman" w:cs="Times New Roman"/>
        </w:rPr>
        <w:t>–</w:t>
      </w:r>
      <w:r w:rsidRPr="002F3166">
        <w:rPr>
          <w:rFonts w:ascii="Times New Roman" w:hAnsi="Times New Roman" w:cs="Times New Roman"/>
        </w:rPr>
        <w:t xml:space="preserve"> серверов.</w:t>
      </w:r>
    </w:p>
    <w:p w:rsidR="002F3166" w:rsidRPr="002F3166" w:rsidRDefault="002F3166" w:rsidP="002F3166">
      <w:pPr>
        <w:spacing w:after="0" w:line="240" w:lineRule="auto"/>
        <w:rPr>
          <w:rFonts w:ascii="Times New Roman" w:hAnsi="Times New Roman" w:cs="Times New Roman"/>
        </w:rPr>
      </w:pPr>
      <w:r w:rsidRPr="002F3166">
        <w:rPr>
          <w:rFonts w:ascii="Times New Roman" w:hAnsi="Times New Roman" w:cs="Times New Roman"/>
        </w:rPr>
        <w:t>2. Данные тарифные планы действительны исключительно для физических лиц проживающих в жилых домах на территории действия с</w:t>
      </w:r>
      <w:r>
        <w:rPr>
          <w:rFonts w:ascii="Times New Roman" w:hAnsi="Times New Roman" w:cs="Times New Roman"/>
        </w:rPr>
        <w:t xml:space="preserve">ети передачи данных </w:t>
      </w:r>
      <w:r w:rsidRPr="002F3166">
        <w:rPr>
          <w:rFonts w:ascii="Times New Roman" w:hAnsi="Times New Roman" w:cs="Times New Roman"/>
        </w:rPr>
        <w:t>.</w:t>
      </w:r>
    </w:p>
    <w:p w:rsidR="002F3166" w:rsidRPr="002F3166" w:rsidRDefault="002F3166" w:rsidP="002F3166">
      <w:pPr>
        <w:spacing w:after="0" w:line="240" w:lineRule="auto"/>
        <w:rPr>
          <w:rFonts w:ascii="Times New Roman" w:hAnsi="Times New Roman" w:cs="Times New Roman"/>
        </w:rPr>
      </w:pPr>
      <w:r w:rsidRPr="002F3166">
        <w:rPr>
          <w:rFonts w:ascii="Times New Roman" w:hAnsi="Times New Roman" w:cs="Times New Roman"/>
        </w:rPr>
        <w:t>3. Указанная скорость является максимально доступной. Фактическая же скорость зависит от различных внешних факторов и может отличаться. Скорость доступа к сети Интернет зависит не только от технических особенностей услу</w:t>
      </w:r>
      <w:r>
        <w:rPr>
          <w:rFonts w:ascii="Times New Roman" w:hAnsi="Times New Roman" w:cs="Times New Roman"/>
        </w:rPr>
        <w:t xml:space="preserve">ги, предоставляемой  ИП </w:t>
      </w:r>
      <w:proofErr w:type="spellStart"/>
      <w:r>
        <w:rPr>
          <w:rFonts w:ascii="Times New Roman" w:hAnsi="Times New Roman" w:cs="Times New Roman"/>
        </w:rPr>
        <w:t>Танчук</w:t>
      </w:r>
      <w:proofErr w:type="spellEnd"/>
      <w:r>
        <w:rPr>
          <w:rFonts w:ascii="Times New Roman" w:hAnsi="Times New Roman" w:cs="Times New Roman"/>
        </w:rPr>
        <w:t xml:space="preserve"> М.Н.</w:t>
      </w:r>
      <w:r w:rsidRPr="002F3166">
        <w:rPr>
          <w:rFonts w:ascii="Times New Roman" w:hAnsi="Times New Roman" w:cs="Times New Roman"/>
        </w:rPr>
        <w:t>, но и от действий третьих операторов связи, организаций и лиц, управляющих сегментами сети Интернет, не принадлежащих</w:t>
      </w:r>
      <w:r>
        <w:rPr>
          <w:rFonts w:ascii="Times New Roman" w:hAnsi="Times New Roman" w:cs="Times New Roman"/>
        </w:rPr>
        <w:t xml:space="preserve"> ИП </w:t>
      </w:r>
      <w:proofErr w:type="spellStart"/>
      <w:r>
        <w:rPr>
          <w:rFonts w:ascii="Times New Roman" w:hAnsi="Times New Roman" w:cs="Times New Roman"/>
        </w:rPr>
        <w:t>Танчук</w:t>
      </w:r>
      <w:proofErr w:type="spellEnd"/>
      <w:r>
        <w:rPr>
          <w:rFonts w:ascii="Times New Roman" w:hAnsi="Times New Roman" w:cs="Times New Roman"/>
        </w:rPr>
        <w:t xml:space="preserve"> М.Н</w:t>
      </w:r>
      <w:r w:rsidRPr="002F3166">
        <w:rPr>
          <w:rFonts w:ascii="Times New Roman" w:hAnsi="Times New Roman" w:cs="Times New Roman"/>
        </w:rPr>
        <w:t xml:space="preserve">. Скорость доступа к сети Интернет является величиной неопределенной и зависит от ряда параметров, в том числе, технических характеристик подключения точек доступа, маршрута и текущей загрузки каналов. Все параметры являются переменными и не гарантируются ИП </w:t>
      </w:r>
      <w:proofErr w:type="spellStart"/>
      <w:r w:rsidRPr="002F3166">
        <w:rPr>
          <w:rFonts w:ascii="Times New Roman" w:hAnsi="Times New Roman" w:cs="Times New Roman"/>
        </w:rPr>
        <w:t>Танчук</w:t>
      </w:r>
      <w:proofErr w:type="spellEnd"/>
      <w:r w:rsidRPr="002F3166">
        <w:rPr>
          <w:rFonts w:ascii="Times New Roman" w:hAnsi="Times New Roman" w:cs="Times New Roman"/>
        </w:rPr>
        <w:t xml:space="preserve"> М.Н., за пределами своей сети.</w:t>
      </w:r>
    </w:p>
    <w:p w:rsidR="002F3166" w:rsidRPr="002F3166" w:rsidRDefault="002F3166" w:rsidP="002F3166">
      <w:pPr>
        <w:spacing w:after="0" w:line="240" w:lineRule="auto"/>
        <w:rPr>
          <w:rFonts w:ascii="Times New Roman" w:hAnsi="Times New Roman" w:cs="Times New Roman"/>
        </w:rPr>
      </w:pPr>
      <w:r w:rsidRPr="002F3166">
        <w:rPr>
          <w:rFonts w:ascii="Times New Roman" w:hAnsi="Times New Roman" w:cs="Times New Roman"/>
        </w:rPr>
        <w:t>4.Действия пользователей уличенных в раздаче трафика, полученного по данному виду соединения, будут расцениваться как: незаконное предпринимательство ст. 171 УК РФ, с отключением от сети, расторжением договора и подачей искового заявления в суд.</w:t>
      </w:r>
    </w:p>
    <w:p w:rsidR="002F3166" w:rsidRPr="002F3166" w:rsidRDefault="002F3166" w:rsidP="002F3166">
      <w:pPr>
        <w:spacing w:after="0" w:line="240" w:lineRule="auto"/>
        <w:rPr>
          <w:rFonts w:ascii="Times New Roman" w:hAnsi="Times New Roman" w:cs="Times New Roman"/>
        </w:rPr>
      </w:pPr>
      <w:r w:rsidRPr="002F3166">
        <w:rPr>
          <w:rFonts w:ascii="Times New Roman" w:hAnsi="Times New Roman" w:cs="Times New Roman"/>
        </w:rPr>
        <w:t>Примечание:</w:t>
      </w:r>
    </w:p>
    <w:p w:rsidR="002F3166" w:rsidRPr="002F3166" w:rsidRDefault="00CF1835" w:rsidP="002F3166">
      <w:pPr>
        <w:spacing w:after="0" w:line="240" w:lineRule="auto"/>
        <w:rPr>
          <w:rFonts w:ascii="Times New Roman" w:hAnsi="Times New Roman" w:cs="Times New Roman"/>
        </w:rPr>
      </w:pPr>
      <w:r>
        <w:rPr>
          <w:rFonts w:ascii="Times New Roman" w:hAnsi="Times New Roman" w:cs="Times New Roman"/>
        </w:rPr>
        <w:t>*. ночь начиная с 00:00 - 07</w:t>
      </w:r>
      <w:r w:rsidR="002F3166" w:rsidRPr="002F3166">
        <w:rPr>
          <w:rFonts w:ascii="Times New Roman" w:hAnsi="Times New Roman" w:cs="Times New Roman"/>
        </w:rPr>
        <w:t>:00</w:t>
      </w:r>
    </w:p>
    <w:p w:rsidR="002F3166" w:rsidRPr="002F3166" w:rsidRDefault="002F3166" w:rsidP="002F3166">
      <w:pPr>
        <w:spacing w:after="0" w:line="240" w:lineRule="auto"/>
        <w:rPr>
          <w:rFonts w:ascii="Times New Roman" w:hAnsi="Times New Roman" w:cs="Times New Roman"/>
        </w:rPr>
      </w:pPr>
    </w:p>
    <w:p w:rsidR="00E92378" w:rsidRDefault="002F3166" w:rsidP="00E92378">
      <w:pPr>
        <w:spacing w:after="0" w:line="240" w:lineRule="auto"/>
        <w:rPr>
          <w:rFonts w:ascii="Times New Roman" w:hAnsi="Times New Roman" w:cs="Times New Roman"/>
          <w:b/>
        </w:rPr>
      </w:pPr>
      <w:r w:rsidRPr="002F3166">
        <w:rPr>
          <w:rFonts w:ascii="Times New Roman" w:hAnsi="Times New Roman" w:cs="Times New Roman"/>
        </w:rPr>
        <w:t>ДОСТУП К ЛОКАЛЬНЫМ</w:t>
      </w:r>
      <w:r>
        <w:rPr>
          <w:rFonts w:ascii="Times New Roman" w:hAnsi="Times New Roman" w:cs="Times New Roman"/>
        </w:rPr>
        <w:t xml:space="preserve">, и ПИРИНГОВЫМ РЕСУРСАМ </w:t>
      </w:r>
      <w:r w:rsidRPr="002F3166">
        <w:rPr>
          <w:rFonts w:ascii="Times New Roman" w:hAnsi="Times New Roman" w:cs="Times New Roman"/>
        </w:rPr>
        <w:t xml:space="preserve"> ОСУЩЕСТВЛЯЕТСЯ БЕЗ ОГРАНИЧЕНИЯ ПО СКОРОСТИ</w:t>
      </w:r>
      <w:proofErr w:type="gramStart"/>
      <w:r w:rsidRPr="002F3166">
        <w:rPr>
          <w:rFonts w:ascii="Times New Roman" w:hAnsi="Times New Roman" w:cs="Times New Roman"/>
        </w:rPr>
        <w:t>.</w:t>
      </w:r>
      <w:proofErr w:type="gramEnd"/>
      <w:r w:rsidR="00F513B1">
        <w:rPr>
          <w:rFonts w:ascii="Times New Roman" w:hAnsi="Times New Roman" w:cs="Times New Roman"/>
          <w:b/>
        </w:rPr>
        <w:t xml:space="preserve">                                               </w:t>
      </w:r>
      <w:proofErr w:type="gramStart"/>
      <w:r w:rsidR="00F513B1" w:rsidRPr="001E4692">
        <w:rPr>
          <w:rFonts w:ascii="Times New Roman" w:hAnsi="Times New Roman" w:cs="Times New Roman"/>
          <w:b/>
        </w:rPr>
        <w:t>с</w:t>
      </w:r>
      <w:proofErr w:type="gramEnd"/>
      <w:r w:rsidR="00F513B1" w:rsidRPr="001E4692">
        <w:rPr>
          <w:rFonts w:ascii="Times New Roman" w:hAnsi="Times New Roman" w:cs="Times New Roman"/>
          <w:b/>
        </w:rPr>
        <w:t xml:space="preserve"> </w:t>
      </w:r>
      <w:r w:rsidR="00F513B1">
        <w:rPr>
          <w:rFonts w:ascii="Times New Roman" w:hAnsi="Times New Roman" w:cs="Times New Roman"/>
          <w:b/>
        </w:rPr>
        <w:t xml:space="preserve">Приложением №2 </w:t>
      </w:r>
      <w:r w:rsidR="00F513B1" w:rsidRPr="001E4692">
        <w:rPr>
          <w:rFonts w:ascii="Times New Roman" w:hAnsi="Times New Roman" w:cs="Times New Roman"/>
          <w:b/>
        </w:rPr>
        <w:t xml:space="preserve">ознакомлен </w:t>
      </w:r>
    </w:p>
    <w:p w:rsidR="0012633A" w:rsidRPr="001E4692" w:rsidRDefault="00F513B1" w:rsidP="00E92378">
      <w:pPr>
        <w:spacing w:after="0" w:line="240" w:lineRule="auto"/>
        <w:rPr>
          <w:rFonts w:ascii="Times New Roman" w:hAnsi="Times New Roman" w:cs="Times New Roman"/>
          <w:b/>
        </w:rPr>
      </w:pPr>
      <w:bookmarkStart w:id="0" w:name="_GoBack"/>
      <w:bookmarkEnd w:id="0"/>
      <w:r w:rsidRPr="001E4692">
        <w:rPr>
          <w:rFonts w:ascii="Times New Roman" w:hAnsi="Times New Roman" w:cs="Times New Roman"/>
          <w:b/>
        </w:rPr>
        <w:t xml:space="preserve">             </w:t>
      </w:r>
      <w:r>
        <w:rPr>
          <w:rFonts w:ascii="Times New Roman" w:hAnsi="Times New Roman" w:cs="Times New Roman"/>
          <w:b/>
        </w:rPr>
        <w:t xml:space="preserve">                 </w:t>
      </w:r>
    </w:p>
    <w:p w:rsidR="0012633A" w:rsidRPr="001E4692" w:rsidRDefault="0012633A" w:rsidP="0012633A">
      <w:pPr>
        <w:spacing w:after="0" w:line="240" w:lineRule="auto"/>
        <w:rPr>
          <w:rFonts w:ascii="Times New Roman" w:hAnsi="Times New Roman" w:cs="Times New Roman"/>
          <w:b/>
        </w:rPr>
      </w:pPr>
      <w:r w:rsidRPr="001E4692">
        <w:rPr>
          <w:rFonts w:ascii="Times New Roman" w:hAnsi="Times New Roman" w:cs="Times New Roman"/>
          <w:b/>
        </w:rPr>
        <w:t xml:space="preserve">ИП </w:t>
      </w:r>
      <w:proofErr w:type="spellStart"/>
      <w:r w:rsidRPr="001E4692">
        <w:rPr>
          <w:rFonts w:ascii="Times New Roman" w:hAnsi="Times New Roman" w:cs="Times New Roman"/>
          <w:b/>
        </w:rPr>
        <w:t>Танчук</w:t>
      </w:r>
      <w:proofErr w:type="spellEnd"/>
      <w:r w:rsidRPr="001E4692">
        <w:rPr>
          <w:rFonts w:ascii="Times New Roman" w:hAnsi="Times New Roman" w:cs="Times New Roman"/>
          <w:b/>
        </w:rPr>
        <w:t xml:space="preserve"> М.Н.  _____________                        </w:t>
      </w:r>
      <w:r>
        <w:rPr>
          <w:rFonts w:ascii="Times New Roman" w:hAnsi="Times New Roman" w:cs="Times New Roman"/>
          <w:b/>
        </w:rPr>
        <w:t xml:space="preserve">                       ______________     _________________</w:t>
      </w:r>
    </w:p>
    <w:p w:rsidR="00E0356B" w:rsidRPr="001E4692" w:rsidRDefault="0012633A" w:rsidP="00A915F1">
      <w:pPr>
        <w:tabs>
          <w:tab w:val="left" w:pos="6894"/>
          <w:tab w:val="left" w:pos="8653"/>
        </w:tabs>
        <w:spacing w:after="0" w:line="240" w:lineRule="auto"/>
        <w:rPr>
          <w:rFonts w:ascii="Times New Roman" w:hAnsi="Times New Roman" w:cs="Times New Roman"/>
          <w:b/>
        </w:rPr>
      </w:pPr>
      <w:r w:rsidRPr="001E4692">
        <w:rPr>
          <w:rFonts w:ascii="Times New Roman" w:hAnsi="Times New Roman" w:cs="Times New Roman"/>
          <w:b/>
        </w:rPr>
        <w:t xml:space="preserve">                                                                                                   </w:t>
      </w:r>
      <w:r>
        <w:rPr>
          <w:rFonts w:ascii="Times New Roman" w:hAnsi="Times New Roman" w:cs="Times New Roman"/>
          <w:b/>
        </w:rPr>
        <w:t xml:space="preserve">              (подпись)                   (ФИО)</w:t>
      </w:r>
    </w:p>
    <w:sectPr w:rsidR="00E0356B" w:rsidRPr="001E4692" w:rsidSect="0054093F">
      <w:headerReference w:type="default" r:id="rId9"/>
      <w:pgSz w:w="11906" w:h="16838"/>
      <w:pgMar w:top="851"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5F0" w:rsidRDefault="00F805F0" w:rsidP="00932B35">
      <w:pPr>
        <w:spacing w:after="0" w:line="240" w:lineRule="auto"/>
      </w:pPr>
      <w:r>
        <w:separator/>
      </w:r>
    </w:p>
  </w:endnote>
  <w:endnote w:type="continuationSeparator" w:id="0">
    <w:p w:rsidR="00F805F0" w:rsidRDefault="00F805F0" w:rsidP="0093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5F0" w:rsidRDefault="00F805F0" w:rsidP="00932B35">
      <w:pPr>
        <w:spacing w:after="0" w:line="240" w:lineRule="auto"/>
      </w:pPr>
      <w:r>
        <w:separator/>
      </w:r>
    </w:p>
  </w:footnote>
  <w:footnote w:type="continuationSeparator" w:id="0">
    <w:p w:rsidR="00F805F0" w:rsidRDefault="00F805F0" w:rsidP="00932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06705"/>
      <w:docPartObj>
        <w:docPartGallery w:val="Page Numbers (Top of Page)"/>
        <w:docPartUnique/>
      </w:docPartObj>
    </w:sdtPr>
    <w:sdtEndPr/>
    <w:sdtContent>
      <w:p w:rsidR="00D23346" w:rsidRDefault="00D23346">
        <w:pPr>
          <w:pStyle w:val="a5"/>
          <w:jc w:val="center"/>
        </w:pPr>
        <w:r>
          <w:t xml:space="preserve">Стр. </w:t>
        </w:r>
        <w:r w:rsidR="009F2109">
          <w:fldChar w:fldCharType="begin"/>
        </w:r>
        <w:r w:rsidR="009F2109">
          <w:instrText xml:space="preserve"> PAGE   \* MERGEFORMAT </w:instrText>
        </w:r>
        <w:r w:rsidR="009F2109">
          <w:fldChar w:fldCharType="separate"/>
        </w:r>
        <w:r w:rsidR="00E92378">
          <w:rPr>
            <w:noProof/>
          </w:rPr>
          <w:t>5</w:t>
        </w:r>
        <w:r w:rsidR="009F2109">
          <w:rPr>
            <w:noProof/>
          </w:rPr>
          <w:fldChar w:fldCharType="end"/>
        </w:r>
      </w:p>
    </w:sdtContent>
  </w:sdt>
  <w:p w:rsidR="00D23346" w:rsidRDefault="00D233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D31"/>
    <w:multiLevelType w:val="hybridMultilevel"/>
    <w:tmpl w:val="81B217A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356B"/>
    <w:rsid w:val="000016ED"/>
    <w:rsid w:val="00004122"/>
    <w:rsid w:val="00005865"/>
    <w:rsid w:val="00012928"/>
    <w:rsid w:val="000174AF"/>
    <w:rsid w:val="000177F5"/>
    <w:rsid w:val="00017AF5"/>
    <w:rsid w:val="00020713"/>
    <w:rsid w:val="000225E2"/>
    <w:rsid w:val="00022D72"/>
    <w:rsid w:val="0002362A"/>
    <w:rsid w:val="000251C0"/>
    <w:rsid w:val="000253C5"/>
    <w:rsid w:val="000258DA"/>
    <w:rsid w:val="000259E6"/>
    <w:rsid w:val="00025B14"/>
    <w:rsid w:val="0002608B"/>
    <w:rsid w:val="00026310"/>
    <w:rsid w:val="00026B64"/>
    <w:rsid w:val="00030BF8"/>
    <w:rsid w:val="000314D0"/>
    <w:rsid w:val="00032ABE"/>
    <w:rsid w:val="00033EC7"/>
    <w:rsid w:val="000346D6"/>
    <w:rsid w:val="00036905"/>
    <w:rsid w:val="000369F9"/>
    <w:rsid w:val="00037B4A"/>
    <w:rsid w:val="00040FFA"/>
    <w:rsid w:val="00041E62"/>
    <w:rsid w:val="00042275"/>
    <w:rsid w:val="000446D7"/>
    <w:rsid w:val="000450C7"/>
    <w:rsid w:val="0004526D"/>
    <w:rsid w:val="00046AC0"/>
    <w:rsid w:val="00047395"/>
    <w:rsid w:val="00047C97"/>
    <w:rsid w:val="000506E3"/>
    <w:rsid w:val="00051671"/>
    <w:rsid w:val="00051BEC"/>
    <w:rsid w:val="00051E96"/>
    <w:rsid w:val="00052991"/>
    <w:rsid w:val="00052D24"/>
    <w:rsid w:val="000559E4"/>
    <w:rsid w:val="00061B4F"/>
    <w:rsid w:val="00061C29"/>
    <w:rsid w:val="000630ED"/>
    <w:rsid w:val="0006518E"/>
    <w:rsid w:val="000659A3"/>
    <w:rsid w:val="00065F41"/>
    <w:rsid w:val="00070743"/>
    <w:rsid w:val="000710AE"/>
    <w:rsid w:val="00071F59"/>
    <w:rsid w:val="00073C1A"/>
    <w:rsid w:val="00074C96"/>
    <w:rsid w:val="000752D5"/>
    <w:rsid w:val="00077CE5"/>
    <w:rsid w:val="000813B9"/>
    <w:rsid w:val="00084EC8"/>
    <w:rsid w:val="0008505B"/>
    <w:rsid w:val="000907A2"/>
    <w:rsid w:val="00090DDF"/>
    <w:rsid w:val="000938DB"/>
    <w:rsid w:val="00093BE5"/>
    <w:rsid w:val="00095604"/>
    <w:rsid w:val="000A07B1"/>
    <w:rsid w:val="000A263D"/>
    <w:rsid w:val="000A3A0B"/>
    <w:rsid w:val="000A5567"/>
    <w:rsid w:val="000A5669"/>
    <w:rsid w:val="000B0D38"/>
    <w:rsid w:val="000B2099"/>
    <w:rsid w:val="000B350F"/>
    <w:rsid w:val="000B39C4"/>
    <w:rsid w:val="000B4689"/>
    <w:rsid w:val="000B6CE4"/>
    <w:rsid w:val="000C05CE"/>
    <w:rsid w:val="000C114E"/>
    <w:rsid w:val="000C14BE"/>
    <w:rsid w:val="000C2C1A"/>
    <w:rsid w:val="000C3C24"/>
    <w:rsid w:val="000C411D"/>
    <w:rsid w:val="000C43B3"/>
    <w:rsid w:val="000C6122"/>
    <w:rsid w:val="000C62EF"/>
    <w:rsid w:val="000C75F0"/>
    <w:rsid w:val="000D0753"/>
    <w:rsid w:val="000D24F2"/>
    <w:rsid w:val="000D2D32"/>
    <w:rsid w:val="000D7D72"/>
    <w:rsid w:val="000E0A58"/>
    <w:rsid w:val="000E1172"/>
    <w:rsid w:val="000E1D21"/>
    <w:rsid w:val="000E2F01"/>
    <w:rsid w:val="000E41D2"/>
    <w:rsid w:val="000E5ED8"/>
    <w:rsid w:val="000E6079"/>
    <w:rsid w:val="000E6490"/>
    <w:rsid w:val="000F13C2"/>
    <w:rsid w:val="000F159E"/>
    <w:rsid w:val="000F18DA"/>
    <w:rsid w:val="000F26B6"/>
    <w:rsid w:val="000F5F75"/>
    <w:rsid w:val="000F69C1"/>
    <w:rsid w:val="00100F11"/>
    <w:rsid w:val="0010121E"/>
    <w:rsid w:val="001013B3"/>
    <w:rsid w:val="00101734"/>
    <w:rsid w:val="0010192C"/>
    <w:rsid w:val="001039BC"/>
    <w:rsid w:val="001045D8"/>
    <w:rsid w:val="001061F8"/>
    <w:rsid w:val="00111D8F"/>
    <w:rsid w:val="0011623C"/>
    <w:rsid w:val="001163FE"/>
    <w:rsid w:val="00117229"/>
    <w:rsid w:val="00120090"/>
    <w:rsid w:val="001202E7"/>
    <w:rsid w:val="001222BA"/>
    <w:rsid w:val="00123981"/>
    <w:rsid w:val="00123B05"/>
    <w:rsid w:val="001260C2"/>
    <w:rsid w:val="0012633A"/>
    <w:rsid w:val="00127D85"/>
    <w:rsid w:val="00130213"/>
    <w:rsid w:val="00130A16"/>
    <w:rsid w:val="00132BC5"/>
    <w:rsid w:val="00133AA7"/>
    <w:rsid w:val="00137C30"/>
    <w:rsid w:val="00137E6B"/>
    <w:rsid w:val="001406BE"/>
    <w:rsid w:val="00142A15"/>
    <w:rsid w:val="00144397"/>
    <w:rsid w:val="00144766"/>
    <w:rsid w:val="00144FA7"/>
    <w:rsid w:val="00145086"/>
    <w:rsid w:val="001455CB"/>
    <w:rsid w:val="00145BEF"/>
    <w:rsid w:val="001469C4"/>
    <w:rsid w:val="00146A2A"/>
    <w:rsid w:val="00146D8C"/>
    <w:rsid w:val="001473FE"/>
    <w:rsid w:val="00150990"/>
    <w:rsid w:val="00152C16"/>
    <w:rsid w:val="00152C38"/>
    <w:rsid w:val="00155790"/>
    <w:rsid w:val="00155CB6"/>
    <w:rsid w:val="00155DD2"/>
    <w:rsid w:val="00156DC1"/>
    <w:rsid w:val="001654EC"/>
    <w:rsid w:val="001708A6"/>
    <w:rsid w:val="00171B87"/>
    <w:rsid w:val="00173CB3"/>
    <w:rsid w:val="001742C8"/>
    <w:rsid w:val="00174ABB"/>
    <w:rsid w:val="0018345B"/>
    <w:rsid w:val="00183806"/>
    <w:rsid w:val="001838BC"/>
    <w:rsid w:val="001853B4"/>
    <w:rsid w:val="00185C9A"/>
    <w:rsid w:val="001921D3"/>
    <w:rsid w:val="00193B20"/>
    <w:rsid w:val="001942FF"/>
    <w:rsid w:val="00194951"/>
    <w:rsid w:val="00195F54"/>
    <w:rsid w:val="001966E2"/>
    <w:rsid w:val="00196B54"/>
    <w:rsid w:val="001977A7"/>
    <w:rsid w:val="001977F4"/>
    <w:rsid w:val="001A1B13"/>
    <w:rsid w:val="001A31CA"/>
    <w:rsid w:val="001A42FC"/>
    <w:rsid w:val="001A521D"/>
    <w:rsid w:val="001A6C53"/>
    <w:rsid w:val="001A7C64"/>
    <w:rsid w:val="001B0D9F"/>
    <w:rsid w:val="001B3735"/>
    <w:rsid w:val="001B375B"/>
    <w:rsid w:val="001B436B"/>
    <w:rsid w:val="001B5B27"/>
    <w:rsid w:val="001C0E58"/>
    <w:rsid w:val="001C1871"/>
    <w:rsid w:val="001C203D"/>
    <w:rsid w:val="001C2205"/>
    <w:rsid w:val="001C3D0C"/>
    <w:rsid w:val="001C4E96"/>
    <w:rsid w:val="001D181A"/>
    <w:rsid w:val="001D1FFB"/>
    <w:rsid w:val="001D285C"/>
    <w:rsid w:val="001D2F4F"/>
    <w:rsid w:val="001D5416"/>
    <w:rsid w:val="001D6029"/>
    <w:rsid w:val="001D7FE0"/>
    <w:rsid w:val="001E13C7"/>
    <w:rsid w:val="001E2663"/>
    <w:rsid w:val="001E3440"/>
    <w:rsid w:val="001E4692"/>
    <w:rsid w:val="001E48E7"/>
    <w:rsid w:val="001E4AEF"/>
    <w:rsid w:val="001E6023"/>
    <w:rsid w:val="001E72B8"/>
    <w:rsid w:val="001E7CA0"/>
    <w:rsid w:val="001F1EF2"/>
    <w:rsid w:val="001F2815"/>
    <w:rsid w:val="001F33B8"/>
    <w:rsid w:val="001F37A0"/>
    <w:rsid w:val="001F3E50"/>
    <w:rsid w:val="001F457B"/>
    <w:rsid w:val="001F4AFA"/>
    <w:rsid w:val="00203945"/>
    <w:rsid w:val="00204C6C"/>
    <w:rsid w:val="00204CA4"/>
    <w:rsid w:val="002063BF"/>
    <w:rsid w:val="00206B64"/>
    <w:rsid w:val="00206DF0"/>
    <w:rsid w:val="002104D2"/>
    <w:rsid w:val="00213BC0"/>
    <w:rsid w:val="00214723"/>
    <w:rsid w:val="002179D1"/>
    <w:rsid w:val="00222AD2"/>
    <w:rsid w:val="00222FC9"/>
    <w:rsid w:val="002250F5"/>
    <w:rsid w:val="00225207"/>
    <w:rsid w:val="002255DC"/>
    <w:rsid w:val="00225EAC"/>
    <w:rsid w:val="00227B74"/>
    <w:rsid w:val="00230A08"/>
    <w:rsid w:val="00232163"/>
    <w:rsid w:val="00233F45"/>
    <w:rsid w:val="00234B78"/>
    <w:rsid w:val="0023564C"/>
    <w:rsid w:val="00235B72"/>
    <w:rsid w:val="0024057A"/>
    <w:rsid w:val="00240A8B"/>
    <w:rsid w:val="002442AF"/>
    <w:rsid w:val="00247A62"/>
    <w:rsid w:val="00247ECE"/>
    <w:rsid w:val="00251BE1"/>
    <w:rsid w:val="002520F8"/>
    <w:rsid w:val="00253191"/>
    <w:rsid w:val="00253414"/>
    <w:rsid w:val="00254DA6"/>
    <w:rsid w:val="00257F2D"/>
    <w:rsid w:val="00260114"/>
    <w:rsid w:val="002611A4"/>
    <w:rsid w:val="002625F8"/>
    <w:rsid w:val="00262FCB"/>
    <w:rsid w:val="00266369"/>
    <w:rsid w:val="00267939"/>
    <w:rsid w:val="00270149"/>
    <w:rsid w:val="0027315E"/>
    <w:rsid w:val="00273EC6"/>
    <w:rsid w:val="00274225"/>
    <w:rsid w:val="0027654A"/>
    <w:rsid w:val="00277913"/>
    <w:rsid w:val="00281124"/>
    <w:rsid w:val="00282235"/>
    <w:rsid w:val="00283380"/>
    <w:rsid w:val="002853EB"/>
    <w:rsid w:val="00286206"/>
    <w:rsid w:val="002862BB"/>
    <w:rsid w:val="00292803"/>
    <w:rsid w:val="002928B5"/>
    <w:rsid w:val="0029594E"/>
    <w:rsid w:val="00296C31"/>
    <w:rsid w:val="00296CEB"/>
    <w:rsid w:val="002971A1"/>
    <w:rsid w:val="0029733A"/>
    <w:rsid w:val="00297A5C"/>
    <w:rsid w:val="002A1BC3"/>
    <w:rsid w:val="002A41B5"/>
    <w:rsid w:val="002A47FF"/>
    <w:rsid w:val="002A51E7"/>
    <w:rsid w:val="002A6A97"/>
    <w:rsid w:val="002B2606"/>
    <w:rsid w:val="002B407A"/>
    <w:rsid w:val="002B4E98"/>
    <w:rsid w:val="002B53C1"/>
    <w:rsid w:val="002B5887"/>
    <w:rsid w:val="002B596F"/>
    <w:rsid w:val="002C0672"/>
    <w:rsid w:val="002C092C"/>
    <w:rsid w:val="002C1FF1"/>
    <w:rsid w:val="002C2A67"/>
    <w:rsid w:val="002C2D4F"/>
    <w:rsid w:val="002C2F38"/>
    <w:rsid w:val="002C3014"/>
    <w:rsid w:val="002C438C"/>
    <w:rsid w:val="002C570A"/>
    <w:rsid w:val="002C6179"/>
    <w:rsid w:val="002C663F"/>
    <w:rsid w:val="002C6B98"/>
    <w:rsid w:val="002C7DB3"/>
    <w:rsid w:val="002D0831"/>
    <w:rsid w:val="002D1795"/>
    <w:rsid w:val="002D1C87"/>
    <w:rsid w:val="002D7732"/>
    <w:rsid w:val="002D7A32"/>
    <w:rsid w:val="002E05A3"/>
    <w:rsid w:val="002E1AF2"/>
    <w:rsid w:val="002E4838"/>
    <w:rsid w:val="002F12B6"/>
    <w:rsid w:val="002F3166"/>
    <w:rsid w:val="002F366C"/>
    <w:rsid w:val="002F6FBA"/>
    <w:rsid w:val="002F7023"/>
    <w:rsid w:val="00301EF4"/>
    <w:rsid w:val="00302112"/>
    <w:rsid w:val="00302CE8"/>
    <w:rsid w:val="00303398"/>
    <w:rsid w:val="003052EE"/>
    <w:rsid w:val="00310625"/>
    <w:rsid w:val="0031311D"/>
    <w:rsid w:val="0031707C"/>
    <w:rsid w:val="003173CD"/>
    <w:rsid w:val="00317F58"/>
    <w:rsid w:val="00320531"/>
    <w:rsid w:val="00321097"/>
    <w:rsid w:val="003220A0"/>
    <w:rsid w:val="00323419"/>
    <w:rsid w:val="003240B3"/>
    <w:rsid w:val="003254F1"/>
    <w:rsid w:val="00330CB1"/>
    <w:rsid w:val="0033106A"/>
    <w:rsid w:val="00331625"/>
    <w:rsid w:val="00331822"/>
    <w:rsid w:val="0033216A"/>
    <w:rsid w:val="003345D5"/>
    <w:rsid w:val="00334F66"/>
    <w:rsid w:val="0033517E"/>
    <w:rsid w:val="00335804"/>
    <w:rsid w:val="00337E8F"/>
    <w:rsid w:val="0034375E"/>
    <w:rsid w:val="00355CC1"/>
    <w:rsid w:val="003578E2"/>
    <w:rsid w:val="00357FB0"/>
    <w:rsid w:val="003602B1"/>
    <w:rsid w:val="00361544"/>
    <w:rsid w:val="00362A4C"/>
    <w:rsid w:val="00362FB0"/>
    <w:rsid w:val="00365390"/>
    <w:rsid w:val="00365DBB"/>
    <w:rsid w:val="00367781"/>
    <w:rsid w:val="00367E6A"/>
    <w:rsid w:val="003720AC"/>
    <w:rsid w:val="0037475A"/>
    <w:rsid w:val="00375BC8"/>
    <w:rsid w:val="003772B4"/>
    <w:rsid w:val="00381354"/>
    <w:rsid w:val="00382CBA"/>
    <w:rsid w:val="00383755"/>
    <w:rsid w:val="0038510C"/>
    <w:rsid w:val="0038664B"/>
    <w:rsid w:val="00387DA6"/>
    <w:rsid w:val="0039352C"/>
    <w:rsid w:val="003947BE"/>
    <w:rsid w:val="0039560C"/>
    <w:rsid w:val="00397C2A"/>
    <w:rsid w:val="003A3F5E"/>
    <w:rsid w:val="003A4AEB"/>
    <w:rsid w:val="003B17E3"/>
    <w:rsid w:val="003B1E7E"/>
    <w:rsid w:val="003B1FC8"/>
    <w:rsid w:val="003B3408"/>
    <w:rsid w:val="003B45DD"/>
    <w:rsid w:val="003B626D"/>
    <w:rsid w:val="003B69B6"/>
    <w:rsid w:val="003B6F44"/>
    <w:rsid w:val="003B71E3"/>
    <w:rsid w:val="003B7BD1"/>
    <w:rsid w:val="003C01C2"/>
    <w:rsid w:val="003C024C"/>
    <w:rsid w:val="003C2B37"/>
    <w:rsid w:val="003C3185"/>
    <w:rsid w:val="003C46B8"/>
    <w:rsid w:val="003C4B09"/>
    <w:rsid w:val="003C6728"/>
    <w:rsid w:val="003D10A6"/>
    <w:rsid w:val="003D469E"/>
    <w:rsid w:val="003D6117"/>
    <w:rsid w:val="003E0AAD"/>
    <w:rsid w:val="003E2533"/>
    <w:rsid w:val="003E6132"/>
    <w:rsid w:val="003F2759"/>
    <w:rsid w:val="003F4534"/>
    <w:rsid w:val="003F5B4B"/>
    <w:rsid w:val="003F7493"/>
    <w:rsid w:val="003F7F70"/>
    <w:rsid w:val="00402BF6"/>
    <w:rsid w:val="00404377"/>
    <w:rsid w:val="004061EF"/>
    <w:rsid w:val="004106ED"/>
    <w:rsid w:val="00411551"/>
    <w:rsid w:val="00411856"/>
    <w:rsid w:val="004119A0"/>
    <w:rsid w:val="00412008"/>
    <w:rsid w:val="004122F8"/>
    <w:rsid w:val="00413CEE"/>
    <w:rsid w:val="00414CCB"/>
    <w:rsid w:val="00416125"/>
    <w:rsid w:val="004204EF"/>
    <w:rsid w:val="004217ED"/>
    <w:rsid w:val="00421E4A"/>
    <w:rsid w:val="00423217"/>
    <w:rsid w:val="004252ED"/>
    <w:rsid w:val="00425D43"/>
    <w:rsid w:val="004260B4"/>
    <w:rsid w:val="0042794C"/>
    <w:rsid w:val="0043049D"/>
    <w:rsid w:val="00430D66"/>
    <w:rsid w:val="00431213"/>
    <w:rsid w:val="00437E55"/>
    <w:rsid w:val="004411EE"/>
    <w:rsid w:val="0044620A"/>
    <w:rsid w:val="004475F6"/>
    <w:rsid w:val="004523E7"/>
    <w:rsid w:val="0045306F"/>
    <w:rsid w:val="00453FE8"/>
    <w:rsid w:val="00454030"/>
    <w:rsid w:val="00454540"/>
    <w:rsid w:val="00456DD7"/>
    <w:rsid w:val="004625CD"/>
    <w:rsid w:val="004642D6"/>
    <w:rsid w:val="0046759C"/>
    <w:rsid w:val="00467D11"/>
    <w:rsid w:val="00467D58"/>
    <w:rsid w:val="00470F78"/>
    <w:rsid w:val="00471B46"/>
    <w:rsid w:val="004721D4"/>
    <w:rsid w:val="00473E4C"/>
    <w:rsid w:val="004800A5"/>
    <w:rsid w:val="00480DDC"/>
    <w:rsid w:val="00481B9E"/>
    <w:rsid w:val="004823E3"/>
    <w:rsid w:val="00484A4D"/>
    <w:rsid w:val="00484CF8"/>
    <w:rsid w:val="00487FEF"/>
    <w:rsid w:val="004902A5"/>
    <w:rsid w:val="00490774"/>
    <w:rsid w:val="00490888"/>
    <w:rsid w:val="0049172F"/>
    <w:rsid w:val="00491FC6"/>
    <w:rsid w:val="004941D7"/>
    <w:rsid w:val="0049551C"/>
    <w:rsid w:val="004A0227"/>
    <w:rsid w:val="004A101B"/>
    <w:rsid w:val="004A204B"/>
    <w:rsid w:val="004A3223"/>
    <w:rsid w:val="004A3856"/>
    <w:rsid w:val="004A6085"/>
    <w:rsid w:val="004B04A9"/>
    <w:rsid w:val="004B0B31"/>
    <w:rsid w:val="004B4000"/>
    <w:rsid w:val="004B55B9"/>
    <w:rsid w:val="004B5ED7"/>
    <w:rsid w:val="004B6072"/>
    <w:rsid w:val="004B7237"/>
    <w:rsid w:val="004B7A23"/>
    <w:rsid w:val="004C01FA"/>
    <w:rsid w:val="004C053A"/>
    <w:rsid w:val="004C2019"/>
    <w:rsid w:val="004C218E"/>
    <w:rsid w:val="004C2B2C"/>
    <w:rsid w:val="004C2C3E"/>
    <w:rsid w:val="004C427A"/>
    <w:rsid w:val="004C48A7"/>
    <w:rsid w:val="004C7DDC"/>
    <w:rsid w:val="004D34CF"/>
    <w:rsid w:val="004D4B7A"/>
    <w:rsid w:val="004D5547"/>
    <w:rsid w:val="004D75A2"/>
    <w:rsid w:val="004D7858"/>
    <w:rsid w:val="004E08B0"/>
    <w:rsid w:val="004E0F7E"/>
    <w:rsid w:val="004E0FCF"/>
    <w:rsid w:val="004E1412"/>
    <w:rsid w:val="004E22E9"/>
    <w:rsid w:val="004E4354"/>
    <w:rsid w:val="004E71EE"/>
    <w:rsid w:val="004F0B4D"/>
    <w:rsid w:val="004F1164"/>
    <w:rsid w:val="004F1843"/>
    <w:rsid w:val="004F2094"/>
    <w:rsid w:val="004F21C0"/>
    <w:rsid w:val="004F41BA"/>
    <w:rsid w:val="004F4BCA"/>
    <w:rsid w:val="004F60D1"/>
    <w:rsid w:val="00500CAD"/>
    <w:rsid w:val="00501440"/>
    <w:rsid w:val="00502303"/>
    <w:rsid w:val="00502C29"/>
    <w:rsid w:val="0050395F"/>
    <w:rsid w:val="00503B86"/>
    <w:rsid w:val="005073CD"/>
    <w:rsid w:val="00511482"/>
    <w:rsid w:val="0051165D"/>
    <w:rsid w:val="005119FD"/>
    <w:rsid w:val="00511FCB"/>
    <w:rsid w:val="00512439"/>
    <w:rsid w:val="005161A7"/>
    <w:rsid w:val="005162BD"/>
    <w:rsid w:val="0051696F"/>
    <w:rsid w:val="005202DA"/>
    <w:rsid w:val="005217D5"/>
    <w:rsid w:val="0052182D"/>
    <w:rsid w:val="00522367"/>
    <w:rsid w:val="00522DC5"/>
    <w:rsid w:val="0052526B"/>
    <w:rsid w:val="0052620B"/>
    <w:rsid w:val="005271CF"/>
    <w:rsid w:val="00527C3C"/>
    <w:rsid w:val="00527F31"/>
    <w:rsid w:val="00533D0E"/>
    <w:rsid w:val="00534787"/>
    <w:rsid w:val="005353F7"/>
    <w:rsid w:val="0054093F"/>
    <w:rsid w:val="00546D72"/>
    <w:rsid w:val="005474AB"/>
    <w:rsid w:val="00551CB2"/>
    <w:rsid w:val="00553456"/>
    <w:rsid w:val="00553737"/>
    <w:rsid w:val="00554611"/>
    <w:rsid w:val="00554C7E"/>
    <w:rsid w:val="00556EE9"/>
    <w:rsid w:val="00557436"/>
    <w:rsid w:val="0055780A"/>
    <w:rsid w:val="0056021C"/>
    <w:rsid w:val="00564512"/>
    <w:rsid w:val="00564629"/>
    <w:rsid w:val="00564740"/>
    <w:rsid w:val="00566288"/>
    <w:rsid w:val="0057047B"/>
    <w:rsid w:val="00571C6C"/>
    <w:rsid w:val="00572423"/>
    <w:rsid w:val="005736C8"/>
    <w:rsid w:val="005742D1"/>
    <w:rsid w:val="005748FC"/>
    <w:rsid w:val="00576DA4"/>
    <w:rsid w:val="00576F11"/>
    <w:rsid w:val="0057761B"/>
    <w:rsid w:val="00577EE7"/>
    <w:rsid w:val="0058030E"/>
    <w:rsid w:val="00580A03"/>
    <w:rsid w:val="0058219A"/>
    <w:rsid w:val="005834A5"/>
    <w:rsid w:val="00583FA0"/>
    <w:rsid w:val="00585DD9"/>
    <w:rsid w:val="00586530"/>
    <w:rsid w:val="0059198A"/>
    <w:rsid w:val="005920F6"/>
    <w:rsid w:val="00592456"/>
    <w:rsid w:val="005927E6"/>
    <w:rsid w:val="0059301F"/>
    <w:rsid w:val="00595114"/>
    <w:rsid w:val="0059592D"/>
    <w:rsid w:val="00595B2A"/>
    <w:rsid w:val="0059615C"/>
    <w:rsid w:val="00596BB9"/>
    <w:rsid w:val="005970A0"/>
    <w:rsid w:val="005A2670"/>
    <w:rsid w:val="005A69F5"/>
    <w:rsid w:val="005A6C43"/>
    <w:rsid w:val="005B0820"/>
    <w:rsid w:val="005B267F"/>
    <w:rsid w:val="005B51B8"/>
    <w:rsid w:val="005B5362"/>
    <w:rsid w:val="005B7609"/>
    <w:rsid w:val="005B7954"/>
    <w:rsid w:val="005B7AEF"/>
    <w:rsid w:val="005C1712"/>
    <w:rsid w:val="005C2464"/>
    <w:rsid w:val="005C2F34"/>
    <w:rsid w:val="005C32E1"/>
    <w:rsid w:val="005C4D94"/>
    <w:rsid w:val="005C4FBD"/>
    <w:rsid w:val="005C5A76"/>
    <w:rsid w:val="005C6A5F"/>
    <w:rsid w:val="005C74C5"/>
    <w:rsid w:val="005C757F"/>
    <w:rsid w:val="005C7F1E"/>
    <w:rsid w:val="005D00D2"/>
    <w:rsid w:val="005D10E4"/>
    <w:rsid w:val="005D2256"/>
    <w:rsid w:val="005D3C36"/>
    <w:rsid w:val="005D5E25"/>
    <w:rsid w:val="005D699A"/>
    <w:rsid w:val="005D6BF4"/>
    <w:rsid w:val="005E0F74"/>
    <w:rsid w:val="005E1D6A"/>
    <w:rsid w:val="005E3E7E"/>
    <w:rsid w:val="005E6818"/>
    <w:rsid w:val="005F1372"/>
    <w:rsid w:val="005F268D"/>
    <w:rsid w:val="005F283E"/>
    <w:rsid w:val="005F2F51"/>
    <w:rsid w:val="005F3A3A"/>
    <w:rsid w:val="005F554A"/>
    <w:rsid w:val="005F6820"/>
    <w:rsid w:val="005F76C7"/>
    <w:rsid w:val="0060063F"/>
    <w:rsid w:val="00602B9F"/>
    <w:rsid w:val="006032ED"/>
    <w:rsid w:val="006038C1"/>
    <w:rsid w:val="00604F6D"/>
    <w:rsid w:val="00605DE2"/>
    <w:rsid w:val="00606AB4"/>
    <w:rsid w:val="00611059"/>
    <w:rsid w:val="00611080"/>
    <w:rsid w:val="006116FD"/>
    <w:rsid w:val="0061350A"/>
    <w:rsid w:val="00615210"/>
    <w:rsid w:val="00615931"/>
    <w:rsid w:val="00616083"/>
    <w:rsid w:val="006173E4"/>
    <w:rsid w:val="00617C3D"/>
    <w:rsid w:val="00620E0A"/>
    <w:rsid w:val="006216F3"/>
    <w:rsid w:val="00627406"/>
    <w:rsid w:val="0062757F"/>
    <w:rsid w:val="00631EA1"/>
    <w:rsid w:val="00631FD8"/>
    <w:rsid w:val="00636195"/>
    <w:rsid w:val="00642551"/>
    <w:rsid w:val="006426C1"/>
    <w:rsid w:val="00645176"/>
    <w:rsid w:val="00650B5C"/>
    <w:rsid w:val="006511EB"/>
    <w:rsid w:val="00652467"/>
    <w:rsid w:val="00652604"/>
    <w:rsid w:val="00652B26"/>
    <w:rsid w:val="00653978"/>
    <w:rsid w:val="00653A72"/>
    <w:rsid w:val="00654279"/>
    <w:rsid w:val="00654449"/>
    <w:rsid w:val="006573CC"/>
    <w:rsid w:val="00660324"/>
    <w:rsid w:val="00660AF4"/>
    <w:rsid w:val="00662A4F"/>
    <w:rsid w:val="00663010"/>
    <w:rsid w:val="00667337"/>
    <w:rsid w:val="00667CE7"/>
    <w:rsid w:val="006701BF"/>
    <w:rsid w:val="00675932"/>
    <w:rsid w:val="00677CFB"/>
    <w:rsid w:val="00677DAD"/>
    <w:rsid w:val="0068087A"/>
    <w:rsid w:val="00680927"/>
    <w:rsid w:val="0068208F"/>
    <w:rsid w:val="00683C79"/>
    <w:rsid w:val="00685737"/>
    <w:rsid w:val="00686B9D"/>
    <w:rsid w:val="0069196F"/>
    <w:rsid w:val="00694816"/>
    <w:rsid w:val="00695D59"/>
    <w:rsid w:val="00695DDF"/>
    <w:rsid w:val="00697DE8"/>
    <w:rsid w:val="006A4B83"/>
    <w:rsid w:val="006A5ACF"/>
    <w:rsid w:val="006A77CC"/>
    <w:rsid w:val="006A7A82"/>
    <w:rsid w:val="006B0576"/>
    <w:rsid w:val="006B19D5"/>
    <w:rsid w:val="006B299E"/>
    <w:rsid w:val="006B2B1E"/>
    <w:rsid w:val="006B2FE5"/>
    <w:rsid w:val="006B4A9C"/>
    <w:rsid w:val="006B4FC1"/>
    <w:rsid w:val="006B5640"/>
    <w:rsid w:val="006C1F6E"/>
    <w:rsid w:val="006C2327"/>
    <w:rsid w:val="006C29E4"/>
    <w:rsid w:val="006C5251"/>
    <w:rsid w:val="006C5BF7"/>
    <w:rsid w:val="006C6B87"/>
    <w:rsid w:val="006D1B69"/>
    <w:rsid w:val="006D2B96"/>
    <w:rsid w:val="006D471B"/>
    <w:rsid w:val="006D6A05"/>
    <w:rsid w:val="006E06B0"/>
    <w:rsid w:val="006E7153"/>
    <w:rsid w:val="006E7312"/>
    <w:rsid w:val="006E75AC"/>
    <w:rsid w:val="006F3A5F"/>
    <w:rsid w:val="006F6929"/>
    <w:rsid w:val="00700070"/>
    <w:rsid w:val="00700165"/>
    <w:rsid w:val="00701016"/>
    <w:rsid w:val="00701A32"/>
    <w:rsid w:val="00701AB3"/>
    <w:rsid w:val="00702112"/>
    <w:rsid w:val="00702A16"/>
    <w:rsid w:val="0070364F"/>
    <w:rsid w:val="00705952"/>
    <w:rsid w:val="007065E8"/>
    <w:rsid w:val="00707379"/>
    <w:rsid w:val="00707D44"/>
    <w:rsid w:val="00710D9B"/>
    <w:rsid w:val="0071198B"/>
    <w:rsid w:val="00715C47"/>
    <w:rsid w:val="00715D39"/>
    <w:rsid w:val="00716075"/>
    <w:rsid w:val="007204F3"/>
    <w:rsid w:val="007206B1"/>
    <w:rsid w:val="00721156"/>
    <w:rsid w:val="00721B15"/>
    <w:rsid w:val="0072746A"/>
    <w:rsid w:val="00727571"/>
    <w:rsid w:val="007306D7"/>
    <w:rsid w:val="00730C69"/>
    <w:rsid w:val="007319FB"/>
    <w:rsid w:val="00735A94"/>
    <w:rsid w:val="00737CC5"/>
    <w:rsid w:val="007407C9"/>
    <w:rsid w:val="0074239C"/>
    <w:rsid w:val="007423A6"/>
    <w:rsid w:val="0074266D"/>
    <w:rsid w:val="007429A3"/>
    <w:rsid w:val="007441A9"/>
    <w:rsid w:val="00745A5A"/>
    <w:rsid w:val="00745E81"/>
    <w:rsid w:val="00747991"/>
    <w:rsid w:val="00747AC3"/>
    <w:rsid w:val="00750CFF"/>
    <w:rsid w:val="00751F52"/>
    <w:rsid w:val="007541C0"/>
    <w:rsid w:val="00755CB3"/>
    <w:rsid w:val="007568BB"/>
    <w:rsid w:val="00761581"/>
    <w:rsid w:val="007637BF"/>
    <w:rsid w:val="007677E1"/>
    <w:rsid w:val="00767B75"/>
    <w:rsid w:val="0077196E"/>
    <w:rsid w:val="007725F4"/>
    <w:rsid w:val="00772771"/>
    <w:rsid w:val="007728D9"/>
    <w:rsid w:val="007747FB"/>
    <w:rsid w:val="00777B34"/>
    <w:rsid w:val="00780097"/>
    <w:rsid w:val="00782D04"/>
    <w:rsid w:val="00783B1A"/>
    <w:rsid w:val="00791AB9"/>
    <w:rsid w:val="007943FB"/>
    <w:rsid w:val="007961C5"/>
    <w:rsid w:val="00797216"/>
    <w:rsid w:val="007A0921"/>
    <w:rsid w:val="007A2464"/>
    <w:rsid w:val="007A27D3"/>
    <w:rsid w:val="007A35EE"/>
    <w:rsid w:val="007A5C5C"/>
    <w:rsid w:val="007A632E"/>
    <w:rsid w:val="007B360C"/>
    <w:rsid w:val="007B5F47"/>
    <w:rsid w:val="007C1C4B"/>
    <w:rsid w:val="007C288C"/>
    <w:rsid w:val="007C3589"/>
    <w:rsid w:val="007C452C"/>
    <w:rsid w:val="007D0C31"/>
    <w:rsid w:val="007D26B0"/>
    <w:rsid w:val="007D2CBB"/>
    <w:rsid w:val="007D44EF"/>
    <w:rsid w:val="007D7144"/>
    <w:rsid w:val="007E02AC"/>
    <w:rsid w:val="007E02AE"/>
    <w:rsid w:val="007E146B"/>
    <w:rsid w:val="007E3D2A"/>
    <w:rsid w:val="007E52E9"/>
    <w:rsid w:val="007E56EA"/>
    <w:rsid w:val="007E5711"/>
    <w:rsid w:val="007E5E0E"/>
    <w:rsid w:val="007E6C24"/>
    <w:rsid w:val="007E7E17"/>
    <w:rsid w:val="007F02EC"/>
    <w:rsid w:val="007F0C07"/>
    <w:rsid w:val="007F0EE3"/>
    <w:rsid w:val="007F2CD9"/>
    <w:rsid w:val="007F2F1E"/>
    <w:rsid w:val="007F3110"/>
    <w:rsid w:val="007F50F0"/>
    <w:rsid w:val="007F6598"/>
    <w:rsid w:val="0080167B"/>
    <w:rsid w:val="00802C49"/>
    <w:rsid w:val="0080686E"/>
    <w:rsid w:val="008069BC"/>
    <w:rsid w:val="00810B7C"/>
    <w:rsid w:val="00811487"/>
    <w:rsid w:val="008128CD"/>
    <w:rsid w:val="00813F05"/>
    <w:rsid w:val="008146AD"/>
    <w:rsid w:val="008156B6"/>
    <w:rsid w:val="00816D9A"/>
    <w:rsid w:val="008238A2"/>
    <w:rsid w:val="0082502F"/>
    <w:rsid w:val="008276CB"/>
    <w:rsid w:val="00831E93"/>
    <w:rsid w:val="00832228"/>
    <w:rsid w:val="008326EB"/>
    <w:rsid w:val="00837DCF"/>
    <w:rsid w:val="008411B0"/>
    <w:rsid w:val="00841EC3"/>
    <w:rsid w:val="00841EF1"/>
    <w:rsid w:val="008422F7"/>
    <w:rsid w:val="00843322"/>
    <w:rsid w:val="00843746"/>
    <w:rsid w:val="008451C0"/>
    <w:rsid w:val="008523F2"/>
    <w:rsid w:val="008563B3"/>
    <w:rsid w:val="008614C3"/>
    <w:rsid w:val="00862C3A"/>
    <w:rsid w:val="00862F2E"/>
    <w:rsid w:val="0086357D"/>
    <w:rsid w:val="0086587F"/>
    <w:rsid w:val="00865B4F"/>
    <w:rsid w:val="00865DE9"/>
    <w:rsid w:val="00871638"/>
    <w:rsid w:val="00873793"/>
    <w:rsid w:val="008741D3"/>
    <w:rsid w:val="008758A3"/>
    <w:rsid w:val="0087718C"/>
    <w:rsid w:val="00877CFA"/>
    <w:rsid w:val="00882108"/>
    <w:rsid w:val="008927F0"/>
    <w:rsid w:val="00893A41"/>
    <w:rsid w:val="0089403B"/>
    <w:rsid w:val="008955A6"/>
    <w:rsid w:val="00895AF0"/>
    <w:rsid w:val="0089710C"/>
    <w:rsid w:val="0089753E"/>
    <w:rsid w:val="008A0DA7"/>
    <w:rsid w:val="008A280F"/>
    <w:rsid w:val="008A2D8E"/>
    <w:rsid w:val="008A35C5"/>
    <w:rsid w:val="008A4A27"/>
    <w:rsid w:val="008A5CC2"/>
    <w:rsid w:val="008A6EBA"/>
    <w:rsid w:val="008A7722"/>
    <w:rsid w:val="008B09A3"/>
    <w:rsid w:val="008B0C9C"/>
    <w:rsid w:val="008B591D"/>
    <w:rsid w:val="008B5F0F"/>
    <w:rsid w:val="008B7338"/>
    <w:rsid w:val="008B7C6C"/>
    <w:rsid w:val="008C2C9B"/>
    <w:rsid w:val="008C3AE0"/>
    <w:rsid w:val="008C6635"/>
    <w:rsid w:val="008D05C2"/>
    <w:rsid w:val="008D0D15"/>
    <w:rsid w:val="008D114C"/>
    <w:rsid w:val="008D18F5"/>
    <w:rsid w:val="008D3B54"/>
    <w:rsid w:val="008D3EA0"/>
    <w:rsid w:val="008D57EF"/>
    <w:rsid w:val="008D5E18"/>
    <w:rsid w:val="008D6914"/>
    <w:rsid w:val="008D713B"/>
    <w:rsid w:val="008D7375"/>
    <w:rsid w:val="008E0193"/>
    <w:rsid w:val="008E1CF6"/>
    <w:rsid w:val="008E210A"/>
    <w:rsid w:val="008E2E01"/>
    <w:rsid w:val="008E3809"/>
    <w:rsid w:val="008E3C33"/>
    <w:rsid w:val="008E5030"/>
    <w:rsid w:val="008F1965"/>
    <w:rsid w:val="008F1F50"/>
    <w:rsid w:val="008F2AC6"/>
    <w:rsid w:val="008F30CF"/>
    <w:rsid w:val="008F3AAF"/>
    <w:rsid w:val="008F3B24"/>
    <w:rsid w:val="008F689F"/>
    <w:rsid w:val="008F6DEC"/>
    <w:rsid w:val="00905174"/>
    <w:rsid w:val="009073D3"/>
    <w:rsid w:val="00910F38"/>
    <w:rsid w:val="00911DAC"/>
    <w:rsid w:val="00914042"/>
    <w:rsid w:val="00914254"/>
    <w:rsid w:val="00915845"/>
    <w:rsid w:val="00916E06"/>
    <w:rsid w:val="009174BA"/>
    <w:rsid w:val="00920C34"/>
    <w:rsid w:val="0092121C"/>
    <w:rsid w:val="0092193B"/>
    <w:rsid w:val="00922544"/>
    <w:rsid w:val="00922A1B"/>
    <w:rsid w:val="0093036B"/>
    <w:rsid w:val="0093046F"/>
    <w:rsid w:val="00932B35"/>
    <w:rsid w:val="00934ADC"/>
    <w:rsid w:val="00936E38"/>
    <w:rsid w:val="00937065"/>
    <w:rsid w:val="0094119C"/>
    <w:rsid w:val="009420DF"/>
    <w:rsid w:val="00942940"/>
    <w:rsid w:val="00944322"/>
    <w:rsid w:val="00945F25"/>
    <w:rsid w:val="00947290"/>
    <w:rsid w:val="0094763E"/>
    <w:rsid w:val="00953C2D"/>
    <w:rsid w:val="00953C74"/>
    <w:rsid w:val="009561D0"/>
    <w:rsid w:val="009568C5"/>
    <w:rsid w:val="0095710D"/>
    <w:rsid w:val="00957C64"/>
    <w:rsid w:val="00957E71"/>
    <w:rsid w:val="00960C3C"/>
    <w:rsid w:val="00961E57"/>
    <w:rsid w:val="00964D45"/>
    <w:rsid w:val="009662D5"/>
    <w:rsid w:val="009712FF"/>
    <w:rsid w:val="00971D64"/>
    <w:rsid w:val="00972673"/>
    <w:rsid w:val="00974A54"/>
    <w:rsid w:val="00975065"/>
    <w:rsid w:val="0097567B"/>
    <w:rsid w:val="00980180"/>
    <w:rsid w:val="00980D8C"/>
    <w:rsid w:val="00981307"/>
    <w:rsid w:val="0098319F"/>
    <w:rsid w:val="009875D8"/>
    <w:rsid w:val="009909BE"/>
    <w:rsid w:val="009917A9"/>
    <w:rsid w:val="0099202E"/>
    <w:rsid w:val="009A1999"/>
    <w:rsid w:val="009A482B"/>
    <w:rsid w:val="009A5A5C"/>
    <w:rsid w:val="009A5AB9"/>
    <w:rsid w:val="009A6CDA"/>
    <w:rsid w:val="009A75AC"/>
    <w:rsid w:val="009A7676"/>
    <w:rsid w:val="009A79F7"/>
    <w:rsid w:val="009B02C7"/>
    <w:rsid w:val="009B06B9"/>
    <w:rsid w:val="009B3E82"/>
    <w:rsid w:val="009B4F01"/>
    <w:rsid w:val="009B563D"/>
    <w:rsid w:val="009B59A4"/>
    <w:rsid w:val="009B7ED6"/>
    <w:rsid w:val="009B7FF1"/>
    <w:rsid w:val="009C3476"/>
    <w:rsid w:val="009C3594"/>
    <w:rsid w:val="009C390F"/>
    <w:rsid w:val="009C612F"/>
    <w:rsid w:val="009C67FD"/>
    <w:rsid w:val="009C6BB7"/>
    <w:rsid w:val="009C70C3"/>
    <w:rsid w:val="009C7157"/>
    <w:rsid w:val="009C72F5"/>
    <w:rsid w:val="009D1041"/>
    <w:rsid w:val="009D1959"/>
    <w:rsid w:val="009D1F18"/>
    <w:rsid w:val="009D3375"/>
    <w:rsid w:val="009D3564"/>
    <w:rsid w:val="009D4898"/>
    <w:rsid w:val="009D6FC4"/>
    <w:rsid w:val="009E2418"/>
    <w:rsid w:val="009E2EE6"/>
    <w:rsid w:val="009E3AB1"/>
    <w:rsid w:val="009E5E58"/>
    <w:rsid w:val="009E6268"/>
    <w:rsid w:val="009E6324"/>
    <w:rsid w:val="009E6371"/>
    <w:rsid w:val="009E6C64"/>
    <w:rsid w:val="009E6EF8"/>
    <w:rsid w:val="009F1163"/>
    <w:rsid w:val="009F13A4"/>
    <w:rsid w:val="009F2109"/>
    <w:rsid w:val="009F6977"/>
    <w:rsid w:val="009F7E3A"/>
    <w:rsid w:val="00A027BC"/>
    <w:rsid w:val="00A034AA"/>
    <w:rsid w:val="00A06B03"/>
    <w:rsid w:val="00A06FF9"/>
    <w:rsid w:val="00A0701F"/>
    <w:rsid w:val="00A15769"/>
    <w:rsid w:val="00A220A0"/>
    <w:rsid w:val="00A22369"/>
    <w:rsid w:val="00A22DBA"/>
    <w:rsid w:val="00A22F02"/>
    <w:rsid w:val="00A26916"/>
    <w:rsid w:val="00A30880"/>
    <w:rsid w:val="00A31116"/>
    <w:rsid w:val="00A31FDF"/>
    <w:rsid w:val="00A328D8"/>
    <w:rsid w:val="00A32913"/>
    <w:rsid w:val="00A3448A"/>
    <w:rsid w:val="00A34AD5"/>
    <w:rsid w:val="00A34F73"/>
    <w:rsid w:val="00A4019F"/>
    <w:rsid w:val="00A401AB"/>
    <w:rsid w:val="00A40207"/>
    <w:rsid w:val="00A40AFD"/>
    <w:rsid w:val="00A42850"/>
    <w:rsid w:val="00A428F2"/>
    <w:rsid w:val="00A43BD4"/>
    <w:rsid w:val="00A44F0F"/>
    <w:rsid w:val="00A50653"/>
    <w:rsid w:val="00A50DB1"/>
    <w:rsid w:val="00A5281E"/>
    <w:rsid w:val="00A54D3B"/>
    <w:rsid w:val="00A55A46"/>
    <w:rsid w:val="00A56F9C"/>
    <w:rsid w:val="00A60A36"/>
    <w:rsid w:val="00A6139B"/>
    <w:rsid w:val="00A62240"/>
    <w:rsid w:val="00A638CC"/>
    <w:rsid w:val="00A63A7A"/>
    <w:rsid w:val="00A63DC1"/>
    <w:rsid w:val="00A646CF"/>
    <w:rsid w:val="00A65D3F"/>
    <w:rsid w:val="00A678FC"/>
    <w:rsid w:val="00A71710"/>
    <w:rsid w:val="00A73110"/>
    <w:rsid w:val="00A733C7"/>
    <w:rsid w:val="00A73B6A"/>
    <w:rsid w:val="00A73E9B"/>
    <w:rsid w:val="00A75CDA"/>
    <w:rsid w:val="00A81B99"/>
    <w:rsid w:val="00A8210D"/>
    <w:rsid w:val="00A821E7"/>
    <w:rsid w:val="00A83185"/>
    <w:rsid w:val="00A838B3"/>
    <w:rsid w:val="00A846CB"/>
    <w:rsid w:val="00A84FC9"/>
    <w:rsid w:val="00A9074E"/>
    <w:rsid w:val="00A9135A"/>
    <w:rsid w:val="00A915F1"/>
    <w:rsid w:val="00A94E4F"/>
    <w:rsid w:val="00A94E6B"/>
    <w:rsid w:val="00A956A7"/>
    <w:rsid w:val="00A95846"/>
    <w:rsid w:val="00A96206"/>
    <w:rsid w:val="00A96813"/>
    <w:rsid w:val="00AA5A12"/>
    <w:rsid w:val="00AA63D4"/>
    <w:rsid w:val="00AB380B"/>
    <w:rsid w:val="00AB7BE9"/>
    <w:rsid w:val="00AC2846"/>
    <w:rsid w:val="00AC3BCB"/>
    <w:rsid w:val="00AD31A6"/>
    <w:rsid w:val="00AD5D64"/>
    <w:rsid w:val="00AE05BD"/>
    <w:rsid w:val="00AE0B7A"/>
    <w:rsid w:val="00AE13B0"/>
    <w:rsid w:val="00AE38A7"/>
    <w:rsid w:val="00AE4153"/>
    <w:rsid w:val="00AE44E8"/>
    <w:rsid w:val="00AF27EB"/>
    <w:rsid w:val="00AF28CA"/>
    <w:rsid w:val="00AF74DB"/>
    <w:rsid w:val="00AF78AA"/>
    <w:rsid w:val="00B0027C"/>
    <w:rsid w:val="00B00A79"/>
    <w:rsid w:val="00B01881"/>
    <w:rsid w:val="00B05703"/>
    <w:rsid w:val="00B07083"/>
    <w:rsid w:val="00B07509"/>
    <w:rsid w:val="00B1091C"/>
    <w:rsid w:val="00B10D2A"/>
    <w:rsid w:val="00B124F4"/>
    <w:rsid w:val="00B12699"/>
    <w:rsid w:val="00B12D3D"/>
    <w:rsid w:val="00B14E59"/>
    <w:rsid w:val="00B15089"/>
    <w:rsid w:val="00B153F9"/>
    <w:rsid w:val="00B16074"/>
    <w:rsid w:val="00B16E64"/>
    <w:rsid w:val="00B22F5F"/>
    <w:rsid w:val="00B27118"/>
    <w:rsid w:val="00B3075A"/>
    <w:rsid w:val="00B30AC5"/>
    <w:rsid w:val="00B30ECD"/>
    <w:rsid w:val="00B31325"/>
    <w:rsid w:val="00B3186D"/>
    <w:rsid w:val="00B33DFA"/>
    <w:rsid w:val="00B33FEF"/>
    <w:rsid w:val="00B34352"/>
    <w:rsid w:val="00B35EDA"/>
    <w:rsid w:val="00B40196"/>
    <w:rsid w:val="00B40612"/>
    <w:rsid w:val="00B40D96"/>
    <w:rsid w:val="00B425ED"/>
    <w:rsid w:val="00B44084"/>
    <w:rsid w:val="00B44F30"/>
    <w:rsid w:val="00B517D5"/>
    <w:rsid w:val="00B52B92"/>
    <w:rsid w:val="00B54E60"/>
    <w:rsid w:val="00B550E4"/>
    <w:rsid w:val="00B55ACB"/>
    <w:rsid w:val="00B56DE5"/>
    <w:rsid w:val="00B60C48"/>
    <w:rsid w:val="00B6172A"/>
    <w:rsid w:val="00B620C5"/>
    <w:rsid w:val="00B648A6"/>
    <w:rsid w:val="00B65800"/>
    <w:rsid w:val="00B66AC8"/>
    <w:rsid w:val="00B709C0"/>
    <w:rsid w:val="00B70A34"/>
    <w:rsid w:val="00B7584F"/>
    <w:rsid w:val="00B76D89"/>
    <w:rsid w:val="00B76F49"/>
    <w:rsid w:val="00B81E03"/>
    <w:rsid w:val="00B83005"/>
    <w:rsid w:val="00B83409"/>
    <w:rsid w:val="00B85892"/>
    <w:rsid w:val="00B85ECA"/>
    <w:rsid w:val="00B8613A"/>
    <w:rsid w:val="00B8784A"/>
    <w:rsid w:val="00B900BD"/>
    <w:rsid w:val="00B925BD"/>
    <w:rsid w:val="00B92703"/>
    <w:rsid w:val="00B92FD0"/>
    <w:rsid w:val="00B933FC"/>
    <w:rsid w:val="00B93837"/>
    <w:rsid w:val="00B95132"/>
    <w:rsid w:val="00B9673D"/>
    <w:rsid w:val="00BA19FB"/>
    <w:rsid w:val="00BA323C"/>
    <w:rsid w:val="00BA350A"/>
    <w:rsid w:val="00BA41C2"/>
    <w:rsid w:val="00BA5375"/>
    <w:rsid w:val="00BA5CAF"/>
    <w:rsid w:val="00BB2588"/>
    <w:rsid w:val="00BB7C92"/>
    <w:rsid w:val="00BC269B"/>
    <w:rsid w:val="00BC3B68"/>
    <w:rsid w:val="00BC5BEA"/>
    <w:rsid w:val="00BC683A"/>
    <w:rsid w:val="00BC6D68"/>
    <w:rsid w:val="00BC7737"/>
    <w:rsid w:val="00BD14BB"/>
    <w:rsid w:val="00BD2F4D"/>
    <w:rsid w:val="00BD3E32"/>
    <w:rsid w:val="00BD3E7C"/>
    <w:rsid w:val="00BD54ED"/>
    <w:rsid w:val="00BD625E"/>
    <w:rsid w:val="00BE14E8"/>
    <w:rsid w:val="00BE2EBF"/>
    <w:rsid w:val="00BE3FB9"/>
    <w:rsid w:val="00BE417F"/>
    <w:rsid w:val="00BE5CD8"/>
    <w:rsid w:val="00BE7781"/>
    <w:rsid w:val="00BF06A9"/>
    <w:rsid w:val="00BF248C"/>
    <w:rsid w:val="00BF3636"/>
    <w:rsid w:val="00BF3D88"/>
    <w:rsid w:val="00BF7420"/>
    <w:rsid w:val="00C0070A"/>
    <w:rsid w:val="00C01470"/>
    <w:rsid w:val="00C03893"/>
    <w:rsid w:val="00C06345"/>
    <w:rsid w:val="00C068B6"/>
    <w:rsid w:val="00C070A4"/>
    <w:rsid w:val="00C101F4"/>
    <w:rsid w:val="00C11DF1"/>
    <w:rsid w:val="00C11E84"/>
    <w:rsid w:val="00C1400D"/>
    <w:rsid w:val="00C1434D"/>
    <w:rsid w:val="00C16E7A"/>
    <w:rsid w:val="00C1777D"/>
    <w:rsid w:val="00C2006F"/>
    <w:rsid w:val="00C24949"/>
    <w:rsid w:val="00C2550F"/>
    <w:rsid w:val="00C27172"/>
    <w:rsid w:val="00C27C9D"/>
    <w:rsid w:val="00C30BD9"/>
    <w:rsid w:val="00C3292F"/>
    <w:rsid w:val="00C33054"/>
    <w:rsid w:val="00C34B43"/>
    <w:rsid w:val="00C34F18"/>
    <w:rsid w:val="00C35394"/>
    <w:rsid w:val="00C36D12"/>
    <w:rsid w:val="00C41105"/>
    <w:rsid w:val="00C438ED"/>
    <w:rsid w:val="00C43CD5"/>
    <w:rsid w:val="00C44255"/>
    <w:rsid w:val="00C468E8"/>
    <w:rsid w:val="00C47A46"/>
    <w:rsid w:val="00C52EE1"/>
    <w:rsid w:val="00C53295"/>
    <w:rsid w:val="00C53445"/>
    <w:rsid w:val="00C53C86"/>
    <w:rsid w:val="00C54714"/>
    <w:rsid w:val="00C56645"/>
    <w:rsid w:val="00C57BB4"/>
    <w:rsid w:val="00C6050A"/>
    <w:rsid w:val="00C62328"/>
    <w:rsid w:val="00C637F6"/>
    <w:rsid w:val="00C67FA3"/>
    <w:rsid w:val="00C707CC"/>
    <w:rsid w:val="00C72EEB"/>
    <w:rsid w:val="00C757B3"/>
    <w:rsid w:val="00C75B8E"/>
    <w:rsid w:val="00C77CE8"/>
    <w:rsid w:val="00C815F6"/>
    <w:rsid w:val="00C81FF0"/>
    <w:rsid w:val="00C82AFD"/>
    <w:rsid w:val="00C8392A"/>
    <w:rsid w:val="00C86C60"/>
    <w:rsid w:val="00C8723E"/>
    <w:rsid w:val="00C87641"/>
    <w:rsid w:val="00C91FAC"/>
    <w:rsid w:val="00C930F0"/>
    <w:rsid w:val="00C93973"/>
    <w:rsid w:val="00C93FD3"/>
    <w:rsid w:val="00C943BB"/>
    <w:rsid w:val="00C9470D"/>
    <w:rsid w:val="00C963F8"/>
    <w:rsid w:val="00C9777A"/>
    <w:rsid w:val="00CA03B7"/>
    <w:rsid w:val="00CA0C84"/>
    <w:rsid w:val="00CA1C65"/>
    <w:rsid w:val="00CA35D3"/>
    <w:rsid w:val="00CA54C9"/>
    <w:rsid w:val="00CA6049"/>
    <w:rsid w:val="00CB060D"/>
    <w:rsid w:val="00CB10A5"/>
    <w:rsid w:val="00CB19E1"/>
    <w:rsid w:val="00CB2490"/>
    <w:rsid w:val="00CB25C0"/>
    <w:rsid w:val="00CB39C8"/>
    <w:rsid w:val="00CB5877"/>
    <w:rsid w:val="00CC0573"/>
    <w:rsid w:val="00CC14A2"/>
    <w:rsid w:val="00CC3A4A"/>
    <w:rsid w:val="00CC6BD7"/>
    <w:rsid w:val="00CD1013"/>
    <w:rsid w:val="00CD199B"/>
    <w:rsid w:val="00CD20C2"/>
    <w:rsid w:val="00CD2F85"/>
    <w:rsid w:val="00CD3026"/>
    <w:rsid w:val="00CD52C6"/>
    <w:rsid w:val="00CD5929"/>
    <w:rsid w:val="00CD7E5F"/>
    <w:rsid w:val="00CE0C0F"/>
    <w:rsid w:val="00CE2A96"/>
    <w:rsid w:val="00CE36FB"/>
    <w:rsid w:val="00CE4210"/>
    <w:rsid w:val="00CF1835"/>
    <w:rsid w:val="00CF275B"/>
    <w:rsid w:val="00CF4C5A"/>
    <w:rsid w:val="00CF6174"/>
    <w:rsid w:val="00CF6CF9"/>
    <w:rsid w:val="00D00477"/>
    <w:rsid w:val="00D01D5F"/>
    <w:rsid w:val="00D02368"/>
    <w:rsid w:val="00D02547"/>
    <w:rsid w:val="00D02CD3"/>
    <w:rsid w:val="00D03B4A"/>
    <w:rsid w:val="00D04A03"/>
    <w:rsid w:val="00D058D8"/>
    <w:rsid w:val="00D06985"/>
    <w:rsid w:val="00D074CC"/>
    <w:rsid w:val="00D10258"/>
    <w:rsid w:val="00D16886"/>
    <w:rsid w:val="00D169C8"/>
    <w:rsid w:val="00D1710D"/>
    <w:rsid w:val="00D176A0"/>
    <w:rsid w:val="00D203F2"/>
    <w:rsid w:val="00D20631"/>
    <w:rsid w:val="00D217BC"/>
    <w:rsid w:val="00D23346"/>
    <w:rsid w:val="00D235E0"/>
    <w:rsid w:val="00D25B90"/>
    <w:rsid w:val="00D32547"/>
    <w:rsid w:val="00D33858"/>
    <w:rsid w:val="00D339F9"/>
    <w:rsid w:val="00D3431F"/>
    <w:rsid w:val="00D35570"/>
    <w:rsid w:val="00D36C3A"/>
    <w:rsid w:val="00D40E04"/>
    <w:rsid w:val="00D41167"/>
    <w:rsid w:val="00D411B1"/>
    <w:rsid w:val="00D4129A"/>
    <w:rsid w:val="00D41BFF"/>
    <w:rsid w:val="00D44575"/>
    <w:rsid w:val="00D469CB"/>
    <w:rsid w:val="00D477E6"/>
    <w:rsid w:val="00D47E60"/>
    <w:rsid w:val="00D501DE"/>
    <w:rsid w:val="00D5470F"/>
    <w:rsid w:val="00D54864"/>
    <w:rsid w:val="00D55D73"/>
    <w:rsid w:val="00D5662D"/>
    <w:rsid w:val="00D568D8"/>
    <w:rsid w:val="00D576BB"/>
    <w:rsid w:val="00D613B9"/>
    <w:rsid w:val="00D635BF"/>
    <w:rsid w:val="00D63656"/>
    <w:rsid w:val="00D63F6B"/>
    <w:rsid w:val="00D64435"/>
    <w:rsid w:val="00D6499E"/>
    <w:rsid w:val="00D64E57"/>
    <w:rsid w:val="00D701BC"/>
    <w:rsid w:val="00D741C4"/>
    <w:rsid w:val="00D75DE1"/>
    <w:rsid w:val="00D76062"/>
    <w:rsid w:val="00D7696E"/>
    <w:rsid w:val="00D802E7"/>
    <w:rsid w:val="00D82D37"/>
    <w:rsid w:val="00D841FF"/>
    <w:rsid w:val="00D843BE"/>
    <w:rsid w:val="00D84F83"/>
    <w:rsid w:val="00D8526C"/>
    <w:rsid w:val="00D85DAF"/>
    <w:rsid w:val="00D8684C"/>
    <w:rsid w:val="00D8708E"/>
    <w:rsid w:val="00D90AD1"/>
    <w:rsid w:val="00D914A6"/>
    <w:rsid w:val="00D96816"/>
    <w:rsid w:val="00DA0A43"/>
    <w:rsid w:val="00DA1C6C"/>
    <w:rsid w:val="00DA2567"/>
    <w:rsid w:val="00DA47FB"/>
    <w:rsid w:val="00DA6F88"/>
    <w:rsid w:val="00DA7CB5"/>
    <w:rsid w:val="00DB0081"/>
    <w:rsid w:val="00DB1E98"/>
    <w:rsid w:val="00DB4661"/>
    <w:rsid w:val="00DC11E1"/>
    <w:rsid w:val="00DC4673"/>
    <w:rsid w:val="00DC5F91"/>
    <w:rsid w:val="00DC5FA5"/>
    <w:rsid w:val="00DC7563"/>
    <w:rsid w:val="00DC799F"/>
    <w:rsid w:val="00DD0789"/>
    <w:rsid w:val="00DD1424"/>
    <w:rsid w:val="00DD201E"/>
    <w:rsid w:val="00DD4295"/>
    <w:rsid w:val="00DD7A60"/>
    <w:rsid w:val="00DE00C0"/>
    <w:rsid w:val="00DE0518"/>
    <w:rsid w:val="00DE0C64"/>
    <w:rsid w:val="00DE3B9B"/>
    <w:rsid w:val="00DE4E89"/>
    <w:rsid w:val="00DE55C1"/>
    <w:rsid w:val="00DE79E2"/>
    <w:rsid w:val="00DF14EF"/>
    <w:rsid w:val="00DF1CD5"/>
    <w:rsid w:val="00DF3943"/>
    <w:rsid w:val="00DF43D0"/>
    <w:rsid w:val="00DF4A18"/>
    <w:rsid w:val="00E01F92"/>
    <w:rsid w:val="00E0356B"/>
    <w:rsid w:val="00E05136"/>
    <w:rsid w:val="00E060F2"/>
    <w:rsid w:val="00E123C8"/>
    <w:rsid w:val="00E13999"/>
    <w:rsid w:val="00E14BDE"/>
    <w:rsid w:val="00E16288"/>
    <w:rsid w:val="00E21151"/>
    <w:rsid w:val="00E22473"/>
    <w:rsid w:val="00E22AF7"/>
    <w:rsid w:val="00E230E9"/>
    <w:rsid w:val="00E24439"/>
    <w:rsid w:val="00E261B5"/>
    <w:rsid w:val="00E30745"/>
    <w:rsid w:val="00E311DB"/>
    <w:rsid w:val="00E34ADA"/>
    <w:rsid w:val="00E36E16"/>
    <w:rsid w:val="00E40D85"/>
    <w:rsid w:val="00E42081"/>
    <w:rsid w:val="00E425F8"/>
    <w:rsid w:val="00E427C5"/>
    <w:rsid w:val="00E42F1F"/>
    <w:rsid w:val="00E432E2"/>
    <w:rsid w:val="00E43684"/>
    <w:rsid w:val="00E43B38"/>
    <w:rsid w:val="00E447A6"/>
    <w:rsid w:val="00E455F0"/>
    <w:rsid w:val="00E460E2"/>
    <w:rsid w:val="00E47352"/>
    <w:rsid w:val="00E50BCA"/>
    <w:rsid w:val="00E52CB4"/>
    <w:rsid w:val="00E5457B"/>
    <w:rsid w:val="00E551A6"/>
    <w:rsid w:val="00E55DB7"/>
    <w:rsid w:val="00E562E4"/>
    <w:rsid w:val="00E603DD"/>
    <w:rsid w:val="00E620AA"/>
    <w:rsid w:val="00E6367B"/>
    <w:rsid w:val="00E65BD1"/>
    <w:rsid w:val="00E67DA1"/>
    <w:rsid w:val="00E703C1"/>
    <w:rsid w:val="00E71C78"/>
    <w:rsid w:val="00E745C2"/>
    <w:rsid w:val="00E74910"/>
    <w:rsid w:val="00E74931"/>
    <w:rsid w:val="00E81B3B"/>
    <w:rsid w:val="00E83739"/>
    <w:rsid w:val="00E83B1E"/>
    <w:rsid w:val="00E83D81"/>
    <w:rsid w:val="00E841DE"/>
    <w:rsid w:val="00E84D58"/>
    <w:rsid w:val="00E8563A"/>
    <w:rsid w:val="00E864F1"/>
    <w:rsid w:val="00E90499"/>
    <w:rsid w:val="00E9185D"/>
    <w:rsid w:val="00E92378"/>
    <w:rsid w:val="00E96B19"/>
    <w:rsid w:val="00EA15EE"/>
    <w:rsid w:val="00EA32DD"/>
    <w:rsid w:val="00EA383F"/>
    <w:rsid w:val="00EA494F"/>
    <w:rsid w:val="00EA58E0"/>
    <w:rsid w:val="00EA6EEF"/>
    <w:rsid w:val="00EA7721"/>
    <w:rsid w:val="00EA7E62"/>
    <w:rsid w:val="00EB0D3A"/>
    <w:rsid w:val="00EB2EDB"/>
    <w:rsid w:val="00EB32EF"/>
    <w:rsid w:val="00EB4D33"/>
    <w:rsid w:val="00EB5F3A"/>
    <w:rsid w:val="00EC1D11"/>
    <w:rsid w:val="00EC29C9"/>
    <w:rsid w:val="00EC3581"/>
    <w:rsid w:val="00EC535C"/>
    <w:rsid w:val="00EC61F8"/>
    <w:rsid w:val="00EC76A8"/>
    <w:rsid w:val="00ED0438"/>
    <w:rsid w:val="00ED0E20"/>
    <w:rsid w:val="00ED5A65"/>
    <w:rsid w:val="00ED5B65"/>
    <w:rsid w:val="00ED6D42"/>
    <w:rsid w:val="00ED7005"/>
    <w:rsid w:val="00ED71AD"/>
    <w:rsid w:val="00EE037C"/>
    <w:rsid w:val="00EE0974"/>
    <w:rsid w:val="00EE09F2"/>
    <w:rsid w:val="00EE1E72"/>
    <w:rsid w:val="00EE2A5C"/>
    <w:rsid w:val="00EE2F5B"/>
    <w:rsid w:val="00EE47FA"/>
    <w:rsid w:val="00EE5CAC"/>
    <w:rsid w:val="00EF25A8"/>
    <w:rsid w:val="00EF46A8"/>
    <w:rsid w:val="00EF5F2B"/>
    <w:rsid w:val="00EF686C"/>
    <w:rsid w:val="00EF6A90"/>
    <w:rsid w:val="00EF6B98"/>
    <w:rsid w:val="00EF6E1E"/>
    <w:rsid w:val="00F00C8A"/>
    <w:rsid w:val="00F03175"/>
    <w:rsid w:val="00F07C07"/>
    <w:rsid w:val="00F1178F"/>
    <w:rsid w:val="00F1247A"/>
    <w:rsid w:val="00F126E3"/>
    <w:rsid w:val="00F15201"/>
    <w:rsid w:val="00F1777D"/>
    <w:rsid w:val="00F17B60"/>
    <w:rsid w:val="00F21CBD"/>
    <w:rsid w:val="00F22B21"/>
    <w:rsid w:val="00F25AD2"/>
    <w:rsid w:val="00F26E12"/>
    <w:rsid w:val="00F27C76"/>
    <w:rsid w:val="00F3083F"/>
    <w:rsid w:val="00F31004"/>
    <w:rsid w:val="00F32C7F"/>
    <w:rsid w:val="00F33674"/>
    <w:rsid w:val="00F343B7"/>
    <w:rsid w:val="00F350F2"/>
    <w:rsid w:val="00F352C7"/>
    <w:rsid w:val="00F36894"/>
    <w:rsid w:val="00F41572"/>
    <w:rsid w:val="00F42BBD"/>
    <w:rsid w:val="00F42F91"/>
    <w:rsid w:val="00F4354C"/>
    <w:rsid w:val="00F44B99"/>
    <w:rsid w:val="00F500B6"/>
    <w:rsid w:val="00F513B1"/>
    <w:rsid w:val="00F55405"/>
    <w:rsid w:val="00F57442"/>
    <w:rsid w:val="00F57ACB"/>
    <w:rsid w:val="00F604E0"/>
    <w:rsid w:val="00F627BC"/>
    <w:rsid w:val="00F6512F"/>
    <w:rsid w:val="00F652F3"/>
    <w:rsid w:val="00F65791"/>
    <w:rsid w:val="00F67AF4"/>
    <w:rsid w:val="00F70662"/>
    <w:rsid w:val="00F73DE0"/>
    <w:rsid w:val="00F74B2D"/>
    <w:rsid w:val="00F74FFD"/>
    <w:rsid w:val="00F802F5"/>
    <w:rsid w:val="00F805F0"/>
    <w:rsid w:val="00F80DDA"/>
    <w:rsid w:val="00F81CCE"/>
    <w:rsid w:val="00F82776"/>
    <w:rsid w:val="00F84C57"/>
    <w:rsid w:val="00F855C8"/>
    <w:rsid w:val="00F85BC9"/>
    <w:rsid w:val="00F860B0"/>
    <w:rsid w:val="00F86737"/>
    <w:rsid w:val="00F868D0"/>
    <w:rsid w:val="00F86B31"/>
    <w:rsid w:val="00F86B60"/>
    <w:rsid w:val="00F86B9E"/>
    <w:rsid w:val="00F92373"/>
    <w:rsid w:val="00F92D68"/>
    <w:rsid w:val="00F92E45"/>
    <w:rsid w:val="00F9440E"/>
    <w:rsid w:val="00F955FD"/>
    <w:rsid w:val="00F96B95"/>
    <w:rsid w:val="00FA0633"/>
    <w:rsid w:val="00FA1FE3"/>
    <w:rsid w:val="00FA5107"/>
    <w:rsid w:val="00FA5E72"/>
    <w:rsid w:val="00FA6192"/>
    <w:rsid w:val="00FB63EF"/>
    <w:rsid w:val="00FB6D6E"/>
    <w:rsid w:val="00FC01D3"/>
    <w:rsid w:val="00FC0C1B"/>
    <w:rsid w:val="00FC3D73"/>
    <w:rsid w:val="00FC5582"/>
    <w:rsid w:val="00FC6D0C"/>
    <w:rsid w:val="00FD083C"/>
    <w:rsid w:val="00FD2884"/>
    <w:rsid w:val="00FD4361"/>
    <w:rsid w:val="00FD61EF"/>
    <w:rsid w:val="00FD6415"/>
    <w:rsid w:val="00FD678C"/>
    <w:rsid w:val="00FE0E0A"/>
    <w:rsid w:val="00FE3AAB"/>
    <w:rsid w:val="00FE3AE4"/>
    <w:rsid w:val="00FE4550"/>
    <w:rsid w:val="00FE58E7"/>
    <w:rsid w:val="00FE698C"/>
    <w:rsid w:val="00FE7906"/>
    <w:rsid w:val="00FE790F"/>
    <w:rsid w:val="00FF160A"/>
    <w:rsid w:val="00FF240F"/>
    <w:rsid w:val="00FF3B19"/>
    <w:rsid w:val="00FF4EEF"/>
    <w:rsid w:val="00FF6F3B"/>
    <w:rsid w:val="00FF7522"/>
    <w:rsid w:val="00FF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1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356B"/>
    <w:rPr>
      <w:color w:val="0000FF" w:themeColor="hyperlink"/>
      <w:u w:val="single"/>
    </w:rPr>
  </w:style>
  <w:style w:type="paragraph" w:styleId="a4">
    <w:name w:val="List Paragraph"/>
    <w:basedOn w:val="a"/>
    <w:uiPriority w:val="34"/>
    <w:qFormat/>
    <w:rsid w:val="00932B35"/>
    <w:pPr>
      <w:ind w:left="720"/>
      <w:contextualSpacing/>
    </w:pPr>
  </w:style>
  <w:style w:type="paragraph" w:styleId="a5">
    <w:name w:val="header"/>
    <w:basedOn w:val="a"/>
    <w:link w:val="a6"/>
    <w:uiPriority w:val="99"/>
    <w:unhideWhenUsed/>
    <w:rsid w:val="00932B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2B35"/>
  </w:style>
  <w:style w:type="paragraph" w:styleId="a7">
    <w:name w:val="footer"/>
    <w:basedOn w:val="a"/>
    <w:link w:val="a8"/>
    <w:uiPriority w:val="99"/>
    <w:unhideWhenUsed/>
    <w:rsid w:val="00932B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2B35"/>
  </w:style>
  <w:style w:type="character" w:styleId="a9">
    <w:name w:val="line number"/>
    <w:basedOn w:val="a0"/>
    <w:uiPriority w:val="99"/>
    <w:semiHidden/>
    <w:unhideWhenUsed/>
    <w:rsid w:val="000C62EF"/>
  </w:style>
  <w:style w:type="paragraph" w:styleId="aa">
    <w:name w:val="Balloon Text"/>
    <w:basedOn w:val="a"/>
    <w:link w:val="ab"/>
    <w:uiPriority w:val="99"/>
    <w:semiHidden/>
    <w:unhideWhenUsed/>
    <w:rsid w:val="008614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1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0D519-AF2D-4D30-A7F1-CEDF2535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5782</TotalTime>
  <Pages>7</Pages>
  <Words>4155</Words>
  <Characters>23685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МИША</cp:lastModifiedBy>
  <cp:revision>918</cp:revision>
  <cp:lastPrinted>2025-02-11T04:35:00Z</cp:lastPrinted>
  <dcterms:created xsi:type="dcterms:W3CDTF">2010-05-26T15:25:00Z</dcterms:created>
  <dcterms:modified xsi:type="dcterms:W3CDTF">2025-02-27T15:53:00Z</dcterms:modified>
</cp:coreProperties>
</file>